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5C3A" w14:textId="2A024F83" w:rsidR="00730209" w:rsidRPr="0066063C" w:rsidRDefault="00730209" w:rsidP="00730209">
      <w:pPr>
        <w:spacing w:after="60"/>
        <w:contextualSpacing w:val="0"/>
        <w:rPr>
          <w:sz w:val="22"/>
        </w:rPr>
      </w:pPr>
      <w:r w:rsidRPr="0066063C">
        <w:rPr>
          <w:noProof/>
          <w:sz w:val="22"/>
        </w:rPr>
        <w:drawing>
          <wp:anchor distT="0" distB="0" distL="0" distR="0" simplePos="0" relativeHeight="251659264" behindDoc="0" locked="0" layoutInCell="0" allowOverlap="0" wp14:anchorId="59684BA1" wp14:editId="112A550E">
            <wp:simplePos x="0" y="0"/>
            <wp:positionH relativeFrom="margin">
              <wp:posOffset>19050</wp:posOffset>
            </wp:positionH>
            <wp:positionV relativeFrom="paragraph">
              <wp:posOffset>0</wp:posOffset>
            </wp:positionV>
            <wp:extent cx="704850" cy="638175"/>
            <wp:effectExtent l="1905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cstate="print"/>
                    <a:stretch>
                      <a:fillRect/>
                    </a:stretch>
                  </pic:blipFill>
                  <pic:spPr>
                    <a:xfrm>
                      <a:off x="0" y="0"/>
                      <a:ext cx="704850" cy="638175"/>
                    </a:xfrm>
                    <a:prstGeom prst="rect">
                      <a:avLst/>
                    </a:prstGeom>
                  </pic:spPr>
                </pic:pic>
              </a:graphicData>
            </a:graphic>
          </wp:anchor>
        </w:drawing>
      </w:r>
      <w:r w:rsidRPr="0066063C">
        <w:rPr>
          <w:sz w:val="22"/>
        </w:rPr>
        <w:t>City of Providence</w:t>
      </w:r>
    </w:p>
    <w:p w14:paraId="49F66E4B" w14:textId="77777777" w:rsidR="00730209" w:rsidRPr="0066063C" w:rsidRDefault="00730209" w:rsidP="00730209">
      <w:pPr>
        <w:spacing w:after="60"/>
        <w:contextualSpacing w:val="0"/>
        <w:rPr>
          <w:sz w:val="22"/>
        </w:rPr>
      </w:pPr>
      <w:r w:rsidRPr="0066063C">
        <w:rPr>
          <w:sz w:val="22"/>
        </w:rPr>
        <w:t xml:space="preserve">  </w:t>
      </w:r>
      <w:r w:rsidR="00CA1303" w:rsidRPr="001827EC">
        <w:rPr>
          <w:sz w:val="22"/>
          <w:highlight w:val="yellow"/>
        </w:rPr>
        <w:t>______________________</w:t>
      </w:r>
    </w:p>
    <w:p w14:paraId="0DF21781" w14:textId="77777777" w:rsidR="00730209" w:rsidRPr="0066063C" w:rsidRDefault="00730209" w:rsidP="00730209">
      <w:pPr>
        <w:spacing w:after="60"/>
        <w:contextualSpacing w:val="0"/>
        <w:rPr>
          <w:sz w:val="22"/>
        </w:rPr>
      </w:pPr>
      <w:r w:rsidRPr="0066063C">
        <w:rPr>
          <w:sz w:val="22"/>
        </w:rPr>
        <w:t xml:space="preserve">  </w:t>
      </w:r>
      <w:r w:rsidR="00CA1303" w:rsidRPr="001827EC">
        <w:rPr>
          <w:sz w:val="22"/>
          <w:highlight w:val="yellow"/>
        </w:rPr>
        <w:t>_______________________</w:t>
      </w:r>
    </w:p>
    <w:p w14:paraId="2EF88AB3" w14:textId="77777777" w:rsidR="00730209" w:rsidRPr="0066063C" w:rsidRDefault="00730209" w:rsidP="00730209">
      <w:pPr>
        <w:spacing w:before="120" w:after="120"/>
        <w:contextualSpacing w:val="0"/>
        <w:jc w:val="center"/>
        <w:rPr>
          <w:b/>
          <w:sz w:val="22"/>
        </w:rPr>
      </w:pPr>
    </w:p>
    <w:p w14:paraId="271369AC" w14:textId="77777777" w:rsidR="003A4850" w:rsidRPr="005E7F5D" w:rsidRDefault="003A4850" w:rsidP="003A4850">
      <w:pPr>
        <w:spacing w:before="120" w:after="120"/>
        <w:contextualSpacing w:val="0"/>
        <w:jc w:val="center"/>
        <w:rPr>
          <w:sz w:val="22"/>
        </w:rPr>
      </w:pPr>
      <w:r>
        <w:rPr>
          <w:b/>
          <w:sz w:val="22"/>
        </w:rPr>
        <w:t>CORONAVIRUS STATE AND LOCAL FISCAL RECOVERY FUNDS</w:t>
      </w:r>
    </w:p>
    <w:p w14:paraId="2EC9A0C3" w14:textId="77777777" w:rsidR="003A4850" w:rsidRDefault="003A4850" w:rsidP="003A4850">
      <w:pPr>
        <w:spacing w:before="120" w:after="120"/>
        <w:contextualSpacing w:val="0"/>
        <w:rPr>
          <w:b/>
          <w:bCs/>
          <w:sz w:val="22"/>
          <w:u w:val="single"/>
        </w:rPr>
      </w:pPr>
      <w:r w:rsidRPr="5BCF5B02">
        <w:rPr>
          <w:sz w:val="22"/>
        </w:rPr>
        <w:t>This contract agreement (“Agreement”</w:t>
      </w:r>
      <w:r>
        <w:rPr>
          <w:sz w:val="22"/>
        </w:rPr>
        <w:t xml:space="preserve"> or “Contract Agreement”</w:t>
      </w:r>
      <w:r w:rsidRPr="5BCF5B02">
        <w:rPr>
          <w:sz w:val="22"/>
        </w:rPr>
        <w:t>) is entered into as of the</w:t>
      </w:r>
      <w:r w:rsidRPr="5BCF5B02">
        <w:rPr>
          <w:b/>
          <w:bCs/>
          <w:sz w:val="22"/>
        </w:rPr>
        <w:t xml:space="preserve"> </w:t>
      </w:r>
      <w:r w:rsidRPr="00CA79FB">
        <w:rPr>
          <w:b/>
          <w:bCs/>
          <w:sz w:val="22"/>
          <w:highlight w:val="yellow"/>
          <w:u w:val="single"/>
        </w:rPr>
        <w:t>____</w:t>
      </w:r>
      <w:r>
        <w:rPr>
          <w:b/>
          <w:bCs/>
          <w:sz w:val="22"/>
          <w:u w:val="single"/>
        </w:rPr>
        <w:t xml:space="preserve"> </w:t>
      </w:r>
      <w:r w:rsidRPr="00CA79FB">
        <w:rPr>
          <w:sz w:val="22"/>
        </w:rPr>
        <w:t xml:space="preserve">day of </w:t>
      </w:r>
      <w:r w:rsidRPr="00CA79FB">
        <w:rPr>
          <w:b/>
          <w:bCs/>
          <w:sz w:val="22"/>
          <w:highlight w:val="yellow"/>
        </w:rPr>
        <w:t>_</w:t>
      </w:r>
      <w:r w:rsidRPr="00CA79FB">
        <w:rPr>
          <w:b/>
          <w:bCs/>
          <w:sz w:val="22"/>
          <w:highlight w:val="yellow"/>
          <w:u w:val="single"/>
        </w:rPr>
        <w:t>_______________</w:t>
      </w:r>
      <w:r w:rsidRPr="5BCF5B02">
        <w:rPr>
          <w:b/>
          <w:bCs/>
          <w:sz w:val="22"/>
          <w:u w:val="single"/>
        </w:rPr>
        <w:t xml:space="preserve"> </w:t>
      </w:r>
      <w:r w:rsidRPr="00CA79FB">
        <w:rPr>
          <w:b/>
          <w:bCs/>
          <w:sz w:val="22"/>
        </w:rPr>
        <w:t xml:space="preserve">, </w:t>
      </w:r>
      <w:r w:rsidRPr="00CA79FB">
        <w:rPr>
          <w:sz w:val="22"/>
          <w:highlight w:val="yellow"/>
        </w:rPr>
        <w:t>2022</w:t>
      </w:r>
      <w:r w:rsidRPr="00CA79FB">
        <w:rPr>
          <w:b/>
          <w:bCs/>
          <w:sz w:val="22"/>
        </w:rPr>
        <w:t xml:space="preserve"> </w:t>
      </w:r>
      <w:r w:rsidRPr="00CA79FB">
        <w:rPr>
          <w:sz w:val="22"/>
        </w:rPr>
        <w:t xml:space="preserve">by the </w:t>
      </w:r>
      <w:r w:rsidRPr="5BCF5B02">
        <w:rPr>
          <w:sz w:val="22"/>
        </w:rPr>
        <w:t xml:space="preserve">City of Providence, Department of </w:t>
      </w:r>
      <w:r w:rsidRPr="00CA79FB">
        <w:rPr>
          <w:sz w:val="22"/>
          <w:highlight w:val="yellow"/>
        </w:rPr>
        <w:t>_____________________</w:t>
      </w:r>
      <w:r w:rsidRPr="5BCF5B02">
        <w:rPr>
          <w:sz w:val="22"/>
        </w:rPr>
        <w:t xml:space="preserve"> (herein referred to as “</w:t>
      </w:r>
      <w:r>
        <w:rPr>
          <w:sz w:val="22"/>
        </w:rPr>
        <w:t>the City of Providence</w:t>
      </w:r>
      <w:r w:rsidRPr="5BCF5B02">
        <w:rPr>
          <w:sz w:val="22"/>
        </w:rPr>
        <w:t>”) and</w:t>
      </w:r>
      <w:r w:rsidRPr="5BCF5B02">
        <w:rPr>
          <w:sz w:val="22"/>
          <w:u w:val="single"/>
        </w:rPr>
        <w:t xml:space="preserve"> </w:t>
      </w:r>
      <w:r w:rsidRPr="00CA79FB">
        <w:rPr>
          <w:b/>
          <w:bCs/>
          <w:sz w:val="22"/>
          <w:highlight w:val="yellow"/>
          <w:u w:val="single"/>
        </w:rPr>
        <w:t>__________________</w:t>
      </w:r>
      <w:r w:rsidRPr="5BCF5B02">
        <w:rPr>
          <w:b/>
          <w:bCs/>
          <w:sz w:val="22"/>
          <w:u w:val="single"/>
        </w:rPr>
        <w:t xml:space="preserve">  </w:t>
      </w:r>
      <w:r w:rsidRPr="5BCF5B02">
        <w:rPr>
          <w:sz w:val="22"/>
        </w:rPr>
        <w:t>(hereinafter referred to as the “Subrecipient”) in connection with a certain grant and/or loan to Subrecipient under the S</w:t>
      </w:r>
      <w:r>
        <w:rPr>
          <w:sz w:val="22"/>
        </w:rPr>
        <w:t>t</w:t>
      </w:r>
      <w:r w:rsidRPr="5BCF5B02">
        <w:rPr>
          <w:sz w:val="22"/>
        </w:rPr>
        <w:t xml:space="preserve">ate and Local Fiscal Recovery Funds (“SLFRF”). The Subrecipient agrees to the terms and conditions of this </w:t>
      </w:r>
      <w:r>
        <w:rPr>
          <w:sz w:val="22"/>
        </w:rPr>
        <w:t>A</w:t>
      </w:r>
      <w:r w:rsidRPr="5BCF5B02">
        <w:rPr>
          <w:sz w:val="22"/>
        </w:rPr>
        <w:t>greement to undertake the following</w:t>
      </w:r>
      <w:r w:rsidRPr="5BCF5B02">
        <w:rPr>
          <w:b/>
          <w:bCs/>
          <w:sz w:val="22"/>
        </w:rPr>
        <w:t xml:space="preserve">: </w:t>
      </w:r>
      <w:r w:rsidRPr="00CA79FB">
        <w:rPr>
          <w:b/>
          <w:bCs/>
          <w:sz w:val="22"/>
          <w:highlight w:val="yellow"/>
          <w:u w:val="single"/>
        </w:rPr>
        <w:t>________________________________________________________________________________________________________________________________________________________________________________________</w:t>
      </w:r>
    </w:p>
    <w:p w14:paraId="082911F0" w14:textId="77777777" w:rsidR="003A4850" w:rsidRPr="009B18F4" w:rsidRDefault="003A4850" w:rsidP="003A4850">
      <w:pPr>
        <w:tabs>
          <w:tab w:val="left" w:pos="-719"/>
        </w:tabs>
        <w:spacing w:before="120" w:after="120"/>
        <w:contextualSpacing w:val="0"/>
        <w:rPr>
          <w:b/>
          <w:sz w:val="22"/>
        </w:rPr>
      </w:pPr>
      <w:r w:rsidRPr="005E7F5D">
        <w:rPr>
          <w:sz w:val="22"/>
        </w:rPr>
        <w:t>(herein referred to as the “Pro</w:t>
      </w:r>
      <w:r>
        <w:rPr>
          <w:sz w:val="22"/>
        </w:rPr>
        <w:t>gram</w:t>
      </w:r>
      <w:r w:rsidRPr="005E7F5D">
        <w:rPr>
          <w:sz w:val="22"/>
        </w:rPr>
        <w:t>”)</w:t>
      </w:r>
      <w:r>
        <w:rPr>
          <w:sz w:val="22"/>
        </w:rPr>
        <w:t>.</w:t>
      </w:r>
      <w:r w:rsidRPr="005E7F5D">
        <w:rPr>
          <w:sz w:val="22"/>
        </w:rPr>
        <w:t xml:space="preserve"> The Subrecipient shall in a satisfactory manner, to be determined in the sole and exclusive discretion of the</w:t>
      </w:r>
      <w:r>
        <w:rPr>
          <w:sz w:val="22"/>
        </w:rPr>
        <w:t xml:space="preserve"> City of Providence</w:t>
      </w:r>
      <w:r w:rsidRPr="005E7F5D">
        <w:rPr>
          <w:sz w:val="22"/>
        </w:rPr>
        <w:t xml:space="preserve"> and/or the United States Department of </w:t>
      </w:r>
      <w:r>
        <w:rPr>
          <w:sz w:val="22"/>
        </w:rPr>
        <w:t xml:space="preserve">Treasury </w:t>
      </w:r>
      <w:r w:rsidRPr="005E7F5D">
        <w:rPr>
          <w:sz w:val="22"/>
        </w:rPr>
        <w:t>(</w:t>
      </w:r>
      <w:r>
        <w:rPr>
          <w:sz w:val="22"/>
        </w:rPr>
        <w:t>“USDT”</w:t>
      </w:r>
      <w:r w:rsidRPr="005E7F5D">
        <w:rPr>
          <w:sz w:val="22"/>
        </w:rPr>
        <w:t xml:space="preserve">), perform all obligations and duties as contained in this </w:t>
      </w:r>
      <w:r>
        <w:rPr>
          <w:sz w:val="22"/>
        </w:rPr>
        <w:t>A</w:t>
      </w:r>
      <w:r w:rsidRPr="005E7F5D">
        <w:rPr>
          <w:sz w:val="22"/>
        </w:rPr>
        <w:t xml:space="preserve">greement and any/all addenda.  </w:t>
      </w:r>
    </w:p>
    <w:p w14:paraId="2AA1E766" w14:textId="77777777" w:rsidR="003A4850" w:rsidRPr="005E7F5D" w:rsidRDefault="003A4850" w:rsidP="003A4850">
      <w:pPr>
        <w:tabs>
          <w:tab w:val="left" w:pos="-719"/>
        </w:tabs>
        <w:spacing w:before="120" w:after="120"/>
        <w:contextualSpacing w:val="0"/>
        <w:rPr>
          <w:sz w:val="22"/>
        </w:rPr>
      </w:pPr>
      <w:r w:rsidRPr="005E7F5D">
        <w:rPr>
          <w:sz w:val="22"/>
        </w:rPr>
        <w:t xml:space="preserve">This </w:t>
      </w:r>
      <w:r>
        <w:rPr>
          <w:sz w:val="22"/>
        </w:rPr>
        <w:t>C</w:t>
      </w:r>
      <w:r w:rsidRPr="005E7F5D">
        <w:rPr>
          <w:sz w:val="22"/>
        </w:rPr>
        <w:t xml:space="preserve">ontract </w:t>
      </w:r>
      <w:r>
        <w:rPr>
          <w:sz w:val="22"/>
        </w:rPr>
        <w:t>A</w:t>
      </w:r>
      <w:r w:rsidRPr="005E7F5D">
        <w:rPr>
          <w:sz w:val="22"/>
        </w:rPr>
        <w:t>greement shall mean this agreement, any and all Exhibits hereto (including but not limited to the Pro</w:t>
      </w:r>
      <w:r>
        <w:rPr>
          <w:sz w:val="22"/>
        </w:rPr>
        <w:t xml:space="preserve">gram </w:t>
      </w:r>
      <w:r w:rsidRPr="005E7F5D">
        <w:rPr>
          <w:sz w:val="22"/>
        </w:rPr>
        <w:t>budget)</w:t>
      </w:r>
      <w:r>
        <w:rPr>
          <w:sz w:val="22"/>
        </w:rPr>
        <w:t>,</w:t>
      </w:r>
      <w:r w:rsidRPr="005E7F5D">
        <w:rPr>
          <w:sz w:val="22"/>
        </w:rPr>
        <w:t xml:space="preserve"> and any and all loan closing documents executed in connection herewith.</w:t>
      </w:r>
    </w:p>
    <w:tbl>
      <w:tblPr>
        <w:tblW w:w="9629" w:type="dxa"/>
        <w:jc w:val="center"/>
        <w:tblLook w:val="04A0" w:firstRow="1" w:lastRow="0" w:firstColumn="1" w:lastColumn="0" w:noHBand="0" w:noVBand="1"/>
      </w:tblPr>
      <w:tblGrid>
        <w:gridCol w:w="2700"/>
        <w:gridCol w:w="6929"/>
      </w:tblGrid>
      <w:tr w:rsidR="003A4850" w:rsidRPr="005E7F5D" w14:paraId="098B0C81"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20370B46" w14:textId="77777777" w:rsidR="003A4850" w:rsidRPr="00CA79FB" w:rsidRDefault="003A4850" w:rsidP="00E22282">
            <w:pPr>
              <w:spacing w:before="60" w:after="60"/>
              <w:contextualSpacing w:val="0"/>
              <w:jc w:val="right"/>
              <w:rPr>
                <w:b/>
                <w:bCs/>
                <w:highlight w:val="yellow"/>
              </w:rPr>
            </w:pPr>
            <w:r w:rsidRPr="00CA79FB">
              <w:rPr>
                <w:b/>
                <w:bCs/>
                <w:highlight w:val="yellow"/>
              </w:rPr>
              <w:t>Subrecipient:</w:t>
            </w:r>
          </w:p>
        </w:tc>
        <w:tc>
          <w:tcPr>
            <w:tcW w:w="6929" w:type="dxa"/>
            <w:tcBorders>
              <w:top w:val="single" w:sz="4" w:space="0" w:color="auto"/>
              <w:left w:val="nil"/>
              <w:bottom w:val="single" w:sz="4" w:space="0" w:color="auto"/>
              <w:right w:val="single" w:sz="4" w:space="0" w:color="auto"/>
            </w:tcBorders>
            <w:shd w:val="clear" w:color="auto" w:fill="auto"/>
          </w:tcPr>
          <w:p w14:paraId="7AB84063" w14:textId="77777777" w:rsidR="003A4850" w:rsidRPr="00B267A6" w:rsidRDefault="003A4850" w:rsidP="00E22282">
            <w:pPr>
              <w:spacing w:before="60" w:after="60"/>
              <w:contextualSpacing w:val="0"/>
              <w:rPr>
                <w:b/>
              </w:rPr>
            </w:pPr>
          </w:p>
        </w:tc>
      </w:tr>
      <w:tr w:rsidR="003A4850" w:rsidRPr="005E7F5D" w14:paraId="2BBFAC11"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366B7220" w14:textId="77777777" w:rsidR="003A4850" w:rsidRPr="00CA79FB" w:rsidRDefault="003A4850" w:rsidP="00E22282">
            <w:pPr>
              <w:spacing w:before="60" w:after="60"/>
              <w:contextualSpacing w:val="0"/>
              <w:jc w:val="right"/>
              <w:rPr>
                <w:b/>
                <w:bCs/>
                <w:highlight w:val="yellow"/>
              </w:rPr>
            </w:pPr>
            <w:r w:rsidRPr="00CA79FB">
              <w:rPr>
                <w:b/>
                <w:bCs/>
                <w:highlight w:val="yellow"/>
              </w:rPr>
              <w:t>Organization Type:</w:t>
            </w:r>
          </w:p>
        </w:tc>
        <w:tc>
          <w:tcPr>
            <w:tcW w:w="6929" w:type="dxa"/>
            <w:tcBorders>
              <w:top w:val="nil"/>
              <w:left w:val="nil"/>
              <w:bottom w:val="single" w:sz="4" w:space="0" w:color="auto"/>
              <w:right w:val="single" w:sz="4" w:space="0" w:color="auto"/>
            </w:tcBorders>
            <w:shd w:val="clear" w:color="auto" w:fill="auto"/>
          </w:tcPr>
          <w:p w14:paraId="5306177B" w14:textId="77777777" w:rsidR="003A4850" w:rsidRPr="00B267A6" w:rsidRDefault="003A4850" w:rsidP="00E22282">
            <w:pPr>
              <w:spacing w:before="60" w:after="60"/>
              <w:contextualSpacing w:val="0"/>
              <w:rPr>
                <w:b/>
              </w:rPr>
            </w:pPr>
          </w:p>
        </w:tc>
      </w:tr>
      <w:tr w:rsidR="003A4850" w:rsidRPr="005E7F5D" w14:paraId="7019D468"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7338CE9B" w14:textId="77777777" w:rsidR="003A4850" w:rsidRPr="00CA79FB" w:rsidRDefault="003A4850" w:rsidP="00E22282">
            <w:pPr>
              <w:spacing w:before="60" w:after="60"/>
              <w:contextualSpacing w:val="0"/>
              <w:jc w:val="right"/>
              <w:rPr>
                <w:b/>
                <w:bCs/>
                <w:highlight w:val="yellow"/>
              </w:rPr>
            </w:pPr>
            <w:r w:rsidRPr="00CA79FB">
              <w:rPr>
                <w:b/>
                <w:bCs/>
                <w:highlight w:val="yellow"/>
              </w:rPr>
              <w:t>UEID:</w:t>
            </w:r>
          </w:p>
        </w:tc>
        <w:tc>
          <w:tcPr>
            <w:tcW w:w="6929" w:type="dxa"/>
            <w:tcBorders>
              <w:top w:val="nil"/>
              <w:left w:val="nil"/>
              <w:bottom w:val="single" w:sz="4" w:space="0" w:color="auto"/>
              <w:right w:val="single" w:sz="4" w:space="0" w:color="auto"/>
            </w:tcBorders>
            <w:shd w:val="clear" w:color="auto" w:fill="auto"/>
          </w:tcPr>
          <w:p w14:paraId="655B069E" w14:textId="77777777" w:rsidR="003A4850" w:rsidRPr="00B267A6" w:rsidRDefault="003A4850" w:rsidP="00E22282">
            <w:pPr>
              <w:spacing w:before="60" w:after="60"/>
              <w:contextualSpacing w:val="0"/>
              <w:rPr>
                <w:b/>
              </w:rPr>
            </w:pPr>
          </w:p>
        </w:tc>
      </w:tr>
      <w:tr w:rsidR="003A4850" w:rsidRPr="005E7F5D" w14:paraId="359481E2"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9F68109" w14:textId="77777777" w:rsidR="003A4850" w:rsidRPr="00CA79FB" w:rsidRDefault="003A4850" w:rsidP="00E22282">
            <w:pPr>
              <w:spacing w:before="60" w:after="60"/>
              <w:contextualSpacing w:val="0"/>
              <w:jc w:val="right"/>
              <w:rPr>
                <w:b/>
                <w:bCs/>
                <w:highlight w:val="yellow"/>
              </w:rPr>
            </w:pPr>
            <w:r w:rsidRPr="00CA79FB">
              <w:rPr>
                <w:b/>
                <w:bCs/>
                <w:highlight w:val="yellow"/>
              </w:rPr>
              <w:t>Federal ID:</w:t>
            </w:r>
          </w:p>
        </w:tc>
        <w:tc>
          <w:tcPr>
            <w:tcW w:w="6929" w:type="dxa"/>
            <w:tcBorders>
              <w:top w:val="nil"/>
              <w:left w:val="nil"/>
              <w:bottom w:val="single" w:sz="4" w:space="0" w:color="auto"/>
              <w:right w:val="single" w:sz="4" w:space="0" w:color="auto"/>
            </w:tcBorders>
            <w:shd w:val="clear" w:color="auto" w:fill="auto"/>
          </w:tcPr>
          <w:p w14:paraId="70C0F56E" w14:textId="77777777" w:rsidR="003A4850" w:rsidRPr="00B267A6" w:rsidRDefault="003A4850" w:rsidP="00E22282">
            <w:pPr>
              <w:spacing w:before="60" w:after="60"/>
              <w:contextualSpacing w:val="0"/>
              <w:rPr>
                <w:b/>
              </w:rPr>
            </w:pPr>
          </w:p>
        </w:tc>
      </w:tr>
      <w:tr w:rsidR="003A4850" w:rsidRPr="005E7F5D" w14:paraId="31CF0DFA"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D479DEF" w14:textId="77777777" w:rsidR="003A4850" w:rsidRPr="00CA79FB" w:rsidRDefault="003A4850" w:rsidP="00E22282">
            <w:pPr>
              <w:spacing w:before="60" w:after="60"/>
              <w:ind w:firstLineChars="100" w:firstLine="201"/>
              <w:contextualSpacing w:val="0"/>
              <w:jc w:val="right"/>
              <w:rPr>
                <w:b/>
                <w:highlight w:val="yellow"/>
              </w:rPr>
            </w:pPr>
            <w:r w:rsidRPr="00CA79FB">
              <w:rPr>
                <w:b/>
                <w:highlight w:val="yellow"/>
              </w:rPr>
              <w:t>Mailing Address:</w:t>
            </w:r>
          </w:p>
        </w:tc>
        <w:tc>
          <w:tcPr>
            <w:tcW w:w="6929" w:type="dxa"/>
            <w:tcBorders>
              <w:top w:val="single" w:sz="4" w:space="0" w:color="auto"/>
              <w:left w:val="nil"/>
              <w:bottom w:val="single" w:sz="4" w:space="0" w:color="auto"/>
              <w:right w:val="single" w:sz="4" w:space="0" w:color="auto"/>
            </w:tcBorders>
            <w:shd w:val="clear" w:color="auto" w:fill="auto"/>
          </w:tcPr>
          <w:p w14:paraId="5F82A3B4" w14:textId="77777777" w:rsidR="003A4850" w:rsidRDefault="003A4850" w:rsidP="00E22282">
            <w:pPr>
              <w:spacing w:before="60" w:after="60"/>
              <w:contextualSpacing w:val="0"/>
              <w:rPr>
                <w:b/>
              </w:rPr>
            </w:pPr>
          </w:p>
        </w:tc>
      </w:tr>
      <w:tr w:rsidR="003A4850" w:rsidRPr="005E7F5D" w14:paraId="66BF30F7"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6F5804A3" w14:textId="77777777" w:rsidR="003A4850" w:rsidRPr="005E7F5D" w:rsidRDefault="003A4850" w:rsidP="00E22282">
            <w:pPr>
              <w:spacing w:before="60" w:after="60"/>
              <w:ind w:firstLineChars="100" w:firstLine="201"/>
              <w:contextualSpacing w:val="0"/>
              <w:jc w:val="right"/>
              <w:rPr>
                <w:b/>
              </w:rPr>
            </w:pPr>
            <w:r>
              <w:rPr>
                <w:b/>
              </w:rPr>
              <w:t>SLFRF</w:t>
            </w:r>
            <w:r w:rsidRPr="005E7F5D">
              <w:rPr>
                <w:b/>
              </w:rPr>
              <w:t xml:space="preserve"> (CFDA)</w:t>
            </w:r>
            <w:r>
              <w:rPr>
                <w:b/>
              </w:rPr>
              <w:t>:</w:t>
            </w:r>
          </w:p>
        </w:tc>
        <w:tc>
          <w:tcPr>
            <w:tcW w:w="6929" w:type="dxa"/>
            <w:tcBorders>
              <w:top w:val="single" w:sz="4" w:space="0" w:color="auto"/>
              <w:left w:val="nil"/>
              <w:bottom w:val="single" w:sz="4" w:space="0" w:color="auto"/>
              <w:right w:val="single" w:sz="4" w:space="0" w:color="auto"/>
            </w:tcBorders>
            <w:shd w:val="clear" w:color="auto" w:fill="auto"/>
          </w:tcPr>
          <w:p w14:paraId="1EB6D2BC" w14:textId="77777777" w:rsidR="003A4850" w:rsidRPr="00B267A6" w:rsidRDefault="003A4850" w:rsidP="00E22282">
            <w:pPr>
              <w:spacing w:before="60" w:after="60"/>
              <w:contextualSpacing w:val="0"/>
              <w:rPr>
                <w:b/>
              </w:rPr>
            </w:pPr>
            <w:r w:rsidRPr="00E33C8C">
              <w:rPr>
                <w:b/>
                <w:bCs/>
              </w:rPr>
              <w:t>21.027</w:t>
            </w:r>
          </w:p>
        </w:tc>
      </w:tr>
      <w:tr w:rsidR="003A4850" w:rsidRPr="005E7F5D" w14:paraId="2FF02054"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FC65630" w14:textId="77777777" w:rsidR="003A4850" w:rsidRPr="005E7F5D" w:rsidRDefault="003A4850" w:rsidP="00E22282">
            <w:pPr>
              <w:spacing w:before="60" w:after="60"/>
              <w:contextualSpacing w:val="0"/>
              <w:jc w:val="right"/>
              <w:rPr>
                <w:b/>
                <w:bCs/>
              </w:rPr>
            </w:pPr>
            <w:r w:rsidRPr="005E7F5D">
              <w:rPr>
                <w:b/>
                <w:bCs/>
              </w:rPr>
              <w:t>Award Type</w:t>
            </w:r>
            <w:r>
              <w:rPr>
                <w:b/>
                <w:bCs/>
              </w:rPr>
              <w:t xml:space="preserve"> &amp; Amount</w:t>
            </w:r>
            <w:r w:rsidRPr="005E7F5D">
              <w:rPr>
                <w:b/>
                <w:bCs/>
              </w:rPr>
              <w:t xml:space="preserve"> </w:t>
            </w:r>
          </w:p>
          <w:p w14:paraId="06E53CD8" w14:textId="77777777" w:rsidR="003A4850" w:rsidRPr="005E7F5D" w:rsidRDefault="003A4850" w:rsidP="00E22282">
            <w:pPr>
              <w:spacing w:before="60" w:after="60"/>
              <w:contextualSpacing w:val="0"/>
              <w:jc w:val="right"/>
              <w:rPr>
                <w:b/>
                <w:bCs/>
              </w:rPr>
            </w:pPr>
            <w:r w:rsidRPr="005E7F5D">
              <w:rPr>
                <w:b/>
                <w:bCs/>
              </w:rPr>
              <w:t>(Grant</w:t>
            </w:r>
            <w:r>
              <w:rPr>
                <w:b/>
                <w:bCs/>
              </w:rPr>
              <w:t xml:space="preserve"> or Loan</w:t>
            </w:r>
            <w:r w:rsidRPr="005E7F5D">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235BCFEF" w14:textId="77777777" w:rsidR="003A4850" w:rsidRDefault="003A4850" w:rsidP="00E22282">
            <w:pPr>
              <w:spacing w:before="60" w:after="60"/>
              <w:contextualSpacing w:val="0"/>
              <w:rPr>
                <w:b/>
              </w:rPr>
            </w:pPr>
            <w:r>
              <w:rPr>
                <w:b/>
              </w:rPr>
              <w:t xml:space="preserve">Grant </w:t>
            </w:r>
          </w:p>
          <w:p w14:paraId="1444D6C6" w14:textId="77777777" w:rsidR="003A4850" w:rsidRPr="00B267A6" w:rsidRDefault="003A4850" w:rsidP="00E22282">
            <w:pPr>
              <w:spacing w:before="60" w:after="60"/>
              <w:contextualSpacing w:val="0"/>
              <w:rPr>
                <w:b/>
              </w:rPr>
            </w:pPr>
            <w:r w:rsidRPr="00CA79FB">
              <w:rPr>
                <w:b/>
                <w:highlight w:val="yellow"/>
              </w:rPr>
              <w:t>$</w:t>
            </w:r>
          </w:p>
        </w:tc>
      </w:tr>
      <w:tr w:rsidR="003A4850" w:rsidRPr="005E7F5D" w14:paraId="7A2F4689"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A150B69" w14:textId="77777777" w:rsidR="003A4850" w:rsidRPr="005E7F5D" w:rsidRDefault="003A4850" w:rsidP="00E22282">
            <w:pPr>
              <w:spacing w:before="60" w:after="60"/>
              <w:contextualSpacing w:val="0"/>
              <w:jc w:val="right"/>
              <w:rPr>
                <w:b/>
                <w:bCs/>
              </w:rPr>
            </w:pPr>
            <w:r>
              <w:rPr>
                <w:b/>
                <w:bCs/>
              </w:rPr>
              <w:t>FAIN:</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4638D45" w14:textId="77777777" w:rsidR="003A4850" w:rsidRDefault="003A4850" w:rsidP="00E22282">
            <w:pPr>
              <w:spacing w:before="60" w:after="60"/>
              <w:contextualSpacing w:val="0"/>
              <w:rPr>
                <w:b/>
              </w:rPr>
            </w:pPr>
            <w:r w:rsidRPr="00CD001C">
              <w:rPr>
                <w:b/>
              </w:rPr>
              <w:t>SLFRP1979</w:t>
            </w:r>
          </w:p>
        </w:tc>
      </w:tr>
      <w:tr w:rsidR="003A4850" w:rsidRPr="005E7F5D" w14:paraId="59616D2B"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2B1F800" w14:textId="77777777" w:rsidR="003A4850" w:rsidRDefault="003A4850" w:rsidP="00E22282">
            <w:pPr>
              <w:spacing w:before="60" w:after="60"/>
              <w:contextualSpacing w:val="0"/>
              <w:jc w:val="right"/>
              <w:rPr>
                <w:b/>
                <w:bCs/>
              </w:rPr>
            </w:pPr>
            <w:r>
              <w:rPr>
                <w:b/>
                <w:bCs/>
              </w:rPr>
              <w:t xml:space="preserve">Federal Prime Award: </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083BFCB" w14:textId="77777777" w:rsidR="003A4850" w:rsidRDefault="003A4850" w:rsidP="00E22282">
            <w:pPr>
              <w:spacing w:before="60" w:after="60"/>
              <w:contextualSpacing w:val="0"/>
              <w:rPr>
                <w:b/>
              </w:rPr>
            </w:pPr>
            <w:r w:rsidRPr="00FB569A">
              <w:rPr>
                <w:b/>
              </w:rPr>
              <w:t>$</w:t>
            </w:r>
            <w:r>
              <w:rPr>
                <w:b/>
              </w:rPr>
              <w:t>65,686,983</w:t>
            </w:r>
          </w:p>
        </w:tc>
      </w:tr>
      <w:tr w:rsidR="003A4850" w:rsidRPr="005E7F5D" w14:paraId="5ADC855C"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9A5F1B8" w14:textId="77777777" w:rsidR="003A4850" w:rsidRDefault="003A4850" w:rsidP="00E22282">
            <w:pPr>
              <w:spacing w:before="60" w:after="60"/>
              <w:contextualSpacing w:val="0"/>
              <w:jc w:val="right"/>
              <w:rPr>
                <w:b/>
                <w:bCs/>
              </w:rPr>
            </w:pPr>
            <w:r>
              <w:rPr>
                <w:b/>
                <w:bCs/>
              </w:rPr>
              <w:t>Federal Prime Award Date:</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3E36E42E" w14:textId="77777777" w:rsidR="003A4850" w:rsidRDefault="003A4850" w:rsidP="00E22282">
            <w:pPr>
              <w:spacing w:before="60" w:after="60"/>
              <w:contextualSpacing w:val="0"/>
              <w:rPr>
                <w:b/>
              </w:rPr>
            </w:pPr>
            <w:r>
              <w:rPr>
                <w:b/>
              </w:rPr>
              <w:t>05/28/2021</w:t>
            </w:r>
          </w:p>
        </w:tc>
      </w:tr>
      <w:tr w:rsidR="003A4850" w:rsidRPr="005E7F5D" w14:paraId="10BA1CAC"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8F513A8" w14:textId="77777777" w:rsidR="003A4850" w:rsidRPr="00CA79FB" w:rsidRDefault="003A4850" w:rsidP="00E22282">
            <w:pPr>
              <w:spacing w:before="60" w:after="60"/>
              <w:contextualSpacing w:val="0"/>
              <w:jc w:val="right"/>
              <w:rPr>
                <w:b/>
                <w:bCs/>
                <w:highlight w:val="yellow"/>
              </w:rPr>
            </w:pPr>
            <w:r w:rsidRPr="00CA79FB">
              <w:rPr>
                <w:b/>
                <w:bCs/>
                <w:highlight w:val="yellow"/>
              </w:rPr>
              <w:t>Program Address:</w:t>
            </w:r>
          </w:p>
        </w:tc>
        <w:tc>
          <w:tcPr>
            <w:tcW w:w="6929" w:type="dxa"/>
            <w:tcBorders>
              <w:top w:val="single" w:sz="4" w:space="0" w:color="auto"/>
              <w:left w:val="nil"/>
              <w:bottom w:val="single" w:sz="4" w:space="0" w:color="auto"/>
              <w:right w:val="single" w:sz="4" w:space="0" w:color="auto"/>
            </w:tcBorders>
            <w:shd w:val="clear" w:color="auto" w:fill="auto"/>
          </w:tcPr>
          <w:p w14:paraId="4CFFE9D3" w14:textId="77777777" w:rsidR="003A4850" w:rsidRPr="00B267A6" w:rsidRDefault="003A4850" w:rsidP="00E22282">
            <w:pPr>
              <w:spacing w:before="60" w:after="60"/>
              <w:contextualSpacing w:val="0"/>
              <w:rPr>
                <w:b/>
              </w:rPr>
            </w:pPr>
          </w:p>
        </w:tc>
      </w:tr>
      <w:tr w:rsidR="003A4850" w:rsidRPr="005E7F5D" w14:paraId="1FFAD382"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940D72E" w14:textId="77777777" w:rsidR="00A22016" w:rsidRDefault="003A4850" w:rsidP="00E22282">
            <w:pPr>
              <w:spacing w:before="60" w:after="60"/>
              <w:contextualSpacing w:val="0"/>
              <w:jc w:val="right"/>
              <w:rPr>
                <w:b/>
                <w:bCs/>
                <w:highlight w:val="yellow"/>
              </w:rPr>
            </w:pPr>
            <w:r w:rsidRPr="00CA79FB">
              <w:rPr>
                <w:b/>
                <w:bCs/>
                <w:highlight w:val="yellow"/>
              </w:rPr>
              <w:t xml:space="preserve">Final Funding </w:t>
            </w:r>
          </w:p>
          <w:p w14:paraId="19B72E02" w14:textId="3353587A" w:rsidR="003A4850" w:rsidRPr="00CA79FB" w:rsidRDefault="003A4850" w:rsidP="00A22016">
            <w:pPr>
              <w:spacing w:before="60" w:after="60"/>
              <w:contextualSpacing w:val="0"/>
              <w:jc w:val="right"/>
              <w:rPr>
                <w:b/>
                <w:bCs/>
                <w:highlight w:val="yellow"/>
              </w:rPr>
            </w:pPr>
            <w:r w:rsidRPr="00CA79FB">
              <w:rPr>
                <w:b/>
                <w:bCs/>
                <w:highlight w:val="yellow"/>
              </w:rPr>
              <w:t>Spend Down Date:</w:t>
            </w:r>
          </w:p>
        </w:tc>
        <w:tc>
          <w:tcPr>
            <w:tcW w:w="6929" w:type="dxa"/>
            <w:tcBorders>
              <w:top w:val="single" w:sz="4" w:space="0" w:color="auto"/>
              <w:left w:val="nil"/>
              <w:bottom w:val="single" w:sz="4" w:space="0" w:color="auto"/>
              <w:right w:val="single" w:sz="4" w:space="0" w:color="auto"/>
            </w:tcBorders>
            <w:shd w:val="clear" w:color="auto" w:fill="auto"/>
          </w:tcPr>
          <w:p w14:paraId="236CCCD5" w14:textId="77777777" w:rsidR="003A4850" w:rsidRPr="00B34F3B" w:rsidRDefault="003A4850" w:rsidP="00E22282">
            <w:pPr>
              <w:spacing w:before="60" w:after="60"/>
              <w:contextualSpacing w:val="0"/>
              <w:rPr>
                <w:b/>
                <w:highlight w:val="yellow"/>
              </w:rPr>
            </w:pPr>
            <w:r w:rsidRPr="00B34F3B">
              <w:rPr>
                <w:b/>
                <w:highlight w:val="yellow"/>
              </w:rPr>
              <w:t>June 30</w:t>
            </w:r>
            <w:r w:rsidRPr="00B34F3B">
              <w:rPr>
                <w:b/>
                <w:highlight w:val="yellow"/>
                <w:vertAlign w:val="superscript"/>
              </w:rPr>
              <w:t>th</w:t>
            </w:r>
            <w:r w:rsidRPr="00B34F3B">
              <w:rPr>
                <w:b/>
                <w:highlight w:val="yellow"/>
              </w:rPr>
              <w:t>, 2022</w:t>
            </w:r>
          </w:p>
        </w:tc>
      </w:tr>
    </w:tbl>
    <w:p w14:paraId="362E8829" w14:textId="217B69A0" w:rsidR="00A21356" w:rsidRPr="0066063C" w:rsidRDefault="00A21356" w:rsidP="001827EC">
      <w:pPr>
        <w:pStyle w:val="ListParagraph"/>
        <w:keepNext/>
        <w:numPr>
          <w:ilvl w:val="0"/>
          <w:numId w:val="14"/>
        </w:numPr>
        <w:spacing w:before="120" w:after="120"/>
        <w:contextualSpacing w:val="0"/>
        <w:rPr>
          <w:sz w:val="22"/>
        </w:rPr>
      </w:pPr>
      <w:r w:rsidRPr="0066063C">
        <w:rPr>
          <w:b/>
          <w:sz w:val="22"/>
        </w:rPr>
        <w:t>Time of Performance</w:t>
      </w:r>
      <w:r w:rsidR="00730209" w:rsidRPr="0066063C">
        <w:rPr>
          <w:sz w:val="22"/>
        </w:rPr>
        <w:t xml:space="preserve">  </w:t>
      </w:r>
    </w:p>
    <w:p w14:paraId="36272F05" w14:textId="09A6C396" w:rsidR="00CA54BD" w:rsidRPr="0066063C" w:rsidRDefault="00730209" w:rsidP="00967344">
      <w:pPr>
        <w:spacing w:before="120" w:after="120"/>
        <w:contextualSpacing w:val="0"/>
        <w:rPr>
          <w:sz w:val="22"/>
        </w:rPr>
      </w:pPr>
      <w:r w:rsidRPr="0066063C">
        <w:rPr>
          <w:sz w:val="22"/>
        </w:rPr>
        <w:t xml:space="preserve">The Subrecipient shall commence performance of </w:t>
      </w:r>
      <w:r w:rsidR="001B0BB9" w:rsidRPr="0066063C">
        <w:rPr>
          <w:sz w:val="22"/>
        </w:rPr>
        <w:t xml:space="preserve">its obligations under </w:t>
      </w:r>
      <w:r w:rsidR="00A21356" w:rsidRPr="0066063C">
        <w:rPr>
          <w:sz w:val="22"/>
        </w:rPr>
        <w:t xml:space="preserve">this </w:t>
      </w:r>
      <w:r w:rsidRPr="0066063C">
        <w:rPr>
          <w:sz w:val="22"/>
        </w:rPr>
        <w:t>Contract Agreement on</w:t>
      </w:r>
      <w:r w:rsidR="00F24D9F" w:rsidRPr="0066063C">
        <w:rPr>
          <w:sz w:val="22"/>
        </w:rPr>
        <w:t xml:space="preserve"> </w:t>
      </w:r>
      <w:r w:rsidR="00915FC5" w:rsidRPr="001827EC">
        <w:rPr>
          <w:b/>
          <w:sz w:val="22"/>
          <w:highlight w:val="yellow"/>
          <w:u w:val="single"/>
        </w:rPr>
        <w:t xml:space="preserve">___________ </w:t>
      </w:r>
      <w:r w:rsidRPr="0066063C">
        <w:rPr>
          <w:sz w:val="22"/>
        </w:rPr>
        <w:t>and complete the Pro</w:t>
      </w:r>
      <w:r w:rsidR="00CA54BD" w:rsidRPr="0066063C">
        <w:rPr>
          <w:sz w:val="22"/>
        </w:rPr>
        <w:t>gram</w:t>
      </w:r>
      <w:r w:rsidRPr="0066063C">
        <w:rPr>
          <w:sz w:val="22"/>
        </w:rPr>
        <w:t xml:space="preserve"> no later than</w:t>
      </w:r>
      <w:r w:rsidR="00915FC5" w:rsidRPr="001827EC">
        <w:rPr>
          <w:b/>
          <w:sz w:val="22"/>
          <w:highlight w:val="yellow"/>
          <w:u w:val="single"/>
        </w:rPr>
        <w:t>_______________</w:t>
      </w:r>
      <w:r w:rsidR="009D19DC" w:rsidRPr="001827EC">
        <w:rPr>
          <w:noProof/>
          <w:sz w:val="22"/>
          <w:highlight w:val="yellow"/>
        </w:rPr>
        <w:t xml:space="preserve">, </w:t>
      </w:r>
      <w:r w:rsidR="009D19DC" w:rsidRPr="0066063C">
        <w:rPr>
          <w:noProof/>
          <w:sz w:val="22"/>
        </w:rPr>
        <w:t>(hereinaf</w:t>
      </w:r>
      <w:r w:rsidR="00612B25" w:rsidRPr="0066063C">
        <w:rPr>
          <w:noProof/>
          <w:sz w:val="22"/>
        </w:rPr>
        <w:t>ter referred to as the “Pr</w:t>
      </w:r>
      <w:r w:rsidR="00CA54BD" w:rsidRPr="0066063C">
        <w:rPr>
          <w:noProof/>
          <w:sz w:val="22"/>
        </w:rPr>
        <w:t xml:space="preserve">ogram </w:t>
      </w:r>
      <w:r w:rsidR="009D19DC" w:rsidRPr="0066063C">
        <w:rPr>
          <w:noProof/>
          <w:sz w:val="22"/>
        </w:rPr>
        <w:t>Expiration Date”)</w:t>
      </w:r>
      <w:r w:rsidRPr="0066063C">
        <w:rPr>
          <w:sz w:val="22"/>
        </w:rPr>
        <w:t xml:space="preserve">. </w:t>
      </w:r>
    </w:p>
    <w:p w14:paraId="1D94C46A" w14:textId="77777777" w:rsidR="00A21356" w:rsidRPr="0066063C" w:rsidRDefault="00A21356" w:rsidP="001827EC">
      <w:pPr>
        <w:pStyle w:val="ListParagraph"/>
        <w:keepNext/>
        <w:numPr>
          <w:ilvl w:val="0"/>
          <w:numId w:val="14"/>
        </w:numPr>
        <w:spacing w:before="120" w:after="120"/>
        <w:contextualSpacing w:val="0"/>
        <w:rPr>
          <w:sz w:val="22"/>
        </w:rPr>
      </w:pPr>
      <w:r w:rsidRPr="0066063C">
        <w:rPr>
          <w:b/>
          <w:sz w:val="22"/>
        </w:rPr>
        <w:t>Method of Payment</w:t>
      </w:r>
    </w:p>
    <w:p w14:paraId="6F3FD525" w14:textId="0C49CCB5" w:rsidR="00A21356" w:rsidRPr="0066063C" w:rsidRDefault="00FB0C1E" w:rsidP="00681A76">
      <w:pPr>
        <w:spacing w:before="120" w:after="120"/>
        <w:contextualSpacing w:val="0"/>
        <w:rPr>
          <w:sz w:val="22"/>
        </w:rPr>
      </w:pPr>
      <w:r w:rsidRPr="001827EC">
        <w:rPr>
          <w:sz w:val="22"/>
        </w:rPr>
        <w:t>A one</w:t>
      </w:r>
      <w:r w:rsidR="00BC14B2" w:rsidRPr="001827EC">
        <w:rPr>
          <w:sz w:val="22"/>
        </w:rPr>
        <w:t>-time payment</w:t>
      </w:r>
      <w:r w:rsidR="00730209" w:rsidRPr="001827EC">
        <w:rPr>
          <w:sz w:val="22"/>
        </w:rPr>
        <w:t xml:space="preserve"> </w:t>
      </w:r>
      <w:r w:rsidRPr="001827EC">
        <w:rPr>
          <w:sz w:val="22"/>
        </w:rPr>
        <w:t xml:space="preserve">of the grant funds </w:t>
      </w:r>
      <w:r w:rsidR="00730209" w:rsidRPr="001827EC">
        <w:rPr>
          <w:sz w:val="22"/>
        </w:rPr>
        <w:t>will be made</w:t>
      </w:r>
      <w:r w:rsidR="001B0BB9" w:rsidRPr="001827EC">
        <w:rPr>
          <w:sz w:val="22"/>
        </w:rPr>
        <w:t xml:space="preserve"> by</w:t>
      </w:r>
      <w:r w:rsidR="00A61B45" w:rsidRPr="001827EC">
        <w:rPr>
          <w:sz w:val="22"/>
        </w:rPr>
        <w:t xml:space="preserve"> </w:t>
      </w:r>
      <w:r w:rsidR="0001135C" w:rsidRPr="001827EC">
        <w:rPr>
          <w:sz w:val="22"/>
        </w:rPr>
        <w:t xml:space="preserve">the </w:t>
      </w:r>
      <w:r w:rsidR="007F6379" w:rsidRPr="001827EC">
        <w:rPr>
          <w:sz w:val="22"/>
        </w:rPr>
        <w:t>City of Providence</w:t>
      </w:r>
      <w:r w:rsidR="00730209" w:rsidRPr="001827EC">
        <w:rPr>
          <w:sz w:val="22"/>
        </w:rPr>
        <w:t xml:space="preserve"> </w:t>
      </w:r>
      <w:r w:rsidR="00C70C5A" w:rsidRPr="001827EC">
        <w:rPr>
          <w:sz w:val="22"/>
        </w:rPr>
        <w:t>to Subrecipient</w:t>
      </w:r>
      <w:r w:rsidRPr="001827EC">
        <w:rPr>
          <w:sz w:val="22"/>
        </w:rPr>
        <w:t xml:space="preserve"> within thirty (30) days of </w:t>
      </w:r>
      <w:r w:rsidR="00884935" w:rsidRPr="001827EC">
        <w:rPr>
          <w:sz w:val="22"/>
        </w:rPr>
        <w:t xml:space="preserve">receipt of the Requisition Form </w:t>
      </w:r>
      <w:r w:rsidR="009869A5" w:rsidRPr="001827EC">
        <w:rPr>
          <w:sz w:val="22"/>
        </w:rPr>
        <w:t>(</w:t>
      </w:r>
      <w:r w:rsidR="009869A5" w:rsidRPr="001827EC">
        <w:rPr>
          <w:b/>
          <w:bCs/>
          <w:sz w:val="22"/>
        </w:rPr>
        <w:t>Exhibit 4</w:t>
      </w:r>
      <w:r w:rsidR="009869A5" w:rsidRPr="001827EC">
        <w:rPr>
          <w:sz w:val="22"/>
        </w:rPr>
        <w:t>)</w:t>
      </w:r>
      <w:r w:rsidR="00BC14B2" w:rsidRPr="001827EC">
        <w:rPr>
          <w:sz w:val="22"/>
        </w:rPr>
        <w:t>.</w:t>
      </w:r>
      <w:r w:rsidR="00C70C5A" w:rsidRPr="0066063C">
        <w:rPr>
          <w:sz w:val="22"/>
        </w:rPr>
        <w:t xml:space="preserve"> </w:t>
      </w:r>
      <w:r w:rsidRPr="0066063C">
        <w:rPr>
          <w:sz w:val="22"/>
        </w:rPr>
        <w:t>Receipt and use of the grant funds</w:t>
      </w:r>
      <w:r w:rsidR="00D234C0" w:rsidRPr="0066063C">
        <w:rPr>
          <w:sz w:val="22"/>
        </w:rPr>
        <w:t xml:space="preserve"> </w:t>
      </w:r>
      <w:r w:rsidRPr="0066063C">
        <w:rPr>
          <w:sz w:val="22"/>
        </w:rPr>
        <w:t>is</w:t>
      </w:r>
      <w:r w:rsidR="00D234C0" w:rsidRPr="0066063C">
        <w:rPr>
          <w:sz w:val="22"/>
        </w:rPr>
        <w:t xml:space="preserve"> </w:t>
      </w:r>
      <w:r w:rsidR="00F3244A" w:rsidRPr="0066063C">
        <w:rPr>
          <w:sz w:val="22"/>
        </w:rPr>
        <w:t>contingent upon</w:t>
      </w:r>
      <w:r w:rsidR="00121748" w:rsidRPr="0066063C">
        <w:rPr>
          <w:sz w:val="22"/>
        </w:rPr>
        <w:t xml:space="preserve"> </w:t>
      </w:r>
      <w:r w:rsidR="00FE2647" w:rsidRPr="0066063C">
        <w:rPr>
          <w:sz w:val="22"/>
        </w:rPr>
        <w:t>Subrecipient’s</w:t>
      </w:r>
      <w:r w:rsidR="00730209" w:rsidRPr="0066063C">
        <w:rPr>
          <w:sz w:val="22"/>
        </w:rPr>
        <w:t xml:space="preserve"> </w:t>
      </w:r>
      <w:r w:rsidR="00D234C0" w:rsidRPr="0066063C">
        <w:rPr>
          <w:sz w:val="22"/>
        </w:rPr>
        <w:t xml:space="preserve">continued </w:t>
      </w:r>
      <w:r w:rsidR="00730209" w:rsidRPr="0066063C">
        <w:rPr>
          <w:sz w:val="22"/>
        </w:rPr>
        <w:t>compliance with the provisions set forth in this Contract Agreement</w:t>
      </w:r>
      <w:r w:rsidR="00ED729A" w:rsidRPr="0066063C">
        <w:rPr>
          <w:sz w:val="22"/>
        </w:rPr>
        <w:t xml:space="preserve"> and any/all </w:t>
      </w:r>
      <w:r w:rsidR="00A61B45" w:rsidRPr="0066063C">
        <w:rPr>
          <w:sz w:val="22"/>
        </w:rPr>
        <w:t>SLFRF</w:t>
      </w:r>
      <w:r w:rsidR="00730209" w:rsidRPr="0066063C">
        <w:rPr>
          <w:sz w:val="22"/>
        </w:rPr>
        <w:t xml:space="preserve"> </w:t>
      </w:r>
      <w:r w:rsidR="00ED729A" w:rsidRPr="0066063C">
        <w:rPr>
          <w:sz w:val="22"/>
        </w:rPr>
        <w:t>Rules and Regulations</w:t>
      </w:r>
      <w:r w:rsidR="00A61B45" w:rsidRPr="0066063C">
        <w:rPr>
          <w:sz w:val="22"/>
        </w:rPr>
        <w:t xml:space="preserve"> 31 CFR Part 35</w:t>
      </w:r>
      <w:r w:rsidR="00ED729A" w:rsidRPr="0066063C">
        <w:rPr>
          <w:sz w:val="22"/>
        </w:rPr>
        <w:t xml:space="preserve">, OMB </w:t>
      </w:r>
      <w:r w:rsidR="00F95BD8" w:rsidRPr="0066063C">
        <w:rPr>
          <w:sz w:val="22"/>
        </w:rPr>
        <w:t xml:space="preserve">Uniform Guidance </w:t>
      </w:r>
      <w:r w:rsidR="00896944" w:rsidRPr="0066063C">
        <w:rPr>
          <w:sz w:val="22"/>
        </w:rPr>
        <w:t xml:space="preserve">2 CFR </w:t>
      </w:r>
      <w:r w:rsidR="00530273" w:rsidRPr="0066063C">
        <w:rPr>
          <w:sz w:val="22"/>
        </w:rPr>
        <w:t xml:space="preserve">Part </w:t>
      </w:r>
      <w:r w:rsidR="00896944" w:rsidRPr="0066063C">
        <w:rPr>
          <w:sz w:val="22"/>
        </w:rPr>
        <w:t>200</w:t>
      </w:r>
      <w:r w:rsidR="00ED729A" w:rsidRPr="0066063C">
        <w:rPr>
          <w:sz w:val="22"/>
        </w:rPr>
        <w:t>,</w:t>
      </w:r>
      <w:r w:rsidR="00612B25" w:rsidRPr="0066063C">
        <w:rPr>
          <w:sz w:val="22"/>
        </w:rPr>
        <w:t xml:space="preserve"> </w:t>
      </w:r>
      <w:r w:rsidR="00A61B45" w:rsidRPr="0066063C">
        <w:rPr>
          <w:sz w:val="22"/>
        </w:rPr>
        <w:t>USDT</w:t>
      </w:r>
      <w:r w:rsidR="00612B25" w:rsidRPr="0066063C">
        <w:rPr>
          <w:sz w:val="22"/>
        </w:rPr>
        <w:t xml:space="preserve"> Requirements, </w:t>
      </w:r>
      <w:r w:rsidR="00ED729A" w:rsidRPr="0066063C">
        <w:rPr>
          <w:sz w:val="22"/>
        </w:rPr>
        <w:t xml:space="preserve">the City of Providence </w:t>
      </w:r>
      <w:r w:rsidR="00A61B45" w:rsidRPr="0066063C">
        <w:rPr>
          <w:sz w:val="22"/>
        </w:rPr>
        <w:t>SLFRF</w:t>
      </w:r>
      <w:r w:rsidR="00ED729A" w:rsidRPr="0066063C">
        <w:rPr>
          <w:sz w:val="22"/>
        </w:rPr>
        <w:t xml:space="preserve"> </w:t>
      </w:r>
      <w:r w:rsidR="00730209" w:rsidRPr="0066063C">
        <w:rPr>
          <w:sz w:val="22"/>
        </w:rPr>
        <w:t>Policies and Procedures</w:t>
      </w:r>
      <w:r w:rsidR="008C7A22" w:rsidRPr="0066063C">
        <w:rPr>
          <w:sz w:val="22"/>
        </w:rPr>
        <w:t xml:space="preserve">, </w:t>
      </w:r>
      <w:r w:rsidR="00ED729A" w:rsidRPr="0066063C">
        <w:rPr>
          <w:sz w:val="22"/>
        </w:rPr>
        <w:t>any applicable local, state, and federal laws</w:t>
      </w:r>
      <w:r w:rsidR="003B6649" w:rsidRPr="0066063C">
        <w:rPr>
          <w:sz w:val="22"/>
        </w:rPr>
        <w:t>, and any applicable</w:t>
      </w:r>
      <w:r w:rsidR="00A61B45" w:rsidRPr="0066063C">
        <w:rPr>
          <w:sz w:val="22"/>
        </w:rPr>
        <w:t xml:space="preserve"> USDT</w:t>
      </w:r>
      <w:r w:rsidR="003B6649" w:rsidRPr="0066063C">
        <w:rPr>
          <w:sz w:val="22"/>
        </w:rPr>
        <w:t xml:space="preserve"> and/or City of Providence policy memo, regulation, </w:t>
      </w:r>
      <w:r w:rsidR="00CE06D8" w:rsidRPr="0066063C">
        <w:rPr>
          <w:sz w:val="22"/>
        </w:rPr>
        <w:t>communication</w:t>
      </w:r>
      <w:r w:rsidR="003B6649" w:rsidRPr="0066063C">
        <w:rPr>
          <w:sz w:val="22"/>
        </w:rPr>
        <w:t xml:space="preserve"> or guideline, </w:t>
      </w:r>
      <w:r w:rsidR="00ED729A" w:rsidRPr="0066063C">
        <w:rPr>
          <w:sz w:val="22"/>
        </w:rPr>
        <w:t>as the same may be amended from time to tim</w:t>
      </w:r>
      <w:r w:rsidR="004B4DA7" w:rsidRPr="0066063C">
        <w:rPr>
          <w:sz w:val="22"/>
        </w:rPr>
        <w:t>e.</w:t>
      </w:r>
    </w:p>
    <w:p w14:paraId="7EE0E6F2" w14:textId="77777777" w:rsidR="00681A76" w:rsidRPr="0066063C" w:rsidRDefault="00681A76" w:rsidP="001827EC">
      <w:pPr>
        <w:pStyle w:val="ListParagraph"/>
        <w:keepNext/>
        <w:numPr>
          <w:ilvl w:val="0"/>
          <w:numId w:val="14"/>
        </w:numPr>
        <w:spacing w:before="120" w:after="120"/>
        <w:contextualSpacing w:val="0"/>
        <w:rPr>
          <w:b/>
          <w:sz w:val="22"/>
        </w:rPr>
      </w:pPr>
      <w:r w:rsidRPr="0066063C">
        <w:rPr>
          <w:b/>
          <w:sz w:val="22"/>
        </w:rPr>
        <w:lastRenderedPageBreak/>
        <w:t>Funding</w:t>
      </w:r>
    </w:p>
    <w:p w14:paraId="1508D185" w14:textId="257E8A22" w:rsidR="00681A76" w:rsidRPr="0066063C" w:rsidRDefault="00681A76" w:rsidP="00681A76">
      <w:pPr>
        <w:spacing w:before="120" w:after="120"/>
        <w:contextualSpacing w:val="0"/>
        <w:rPr>
          <w:sz w:val="22"/>
        </w:rPr>
      </w:pPr>
      <w:r w:rsidRPr="0066063C">
        <w:rPr>
          <w:sz w:val="22"/>
        </w:rPr>
        <w:t xml:space="preserve">It is expressly understood that in no event will the total funding exceed </w:t>
      </w:r>
      <w:r w:rsidR="00915FC5" w:rsidRPr="001827EC">
        <w:rPr>
          <w:b/>
          <w:sz w:val="22"/>
          <w:highlight w:val="yellow"/>
          <w:u w:val="single"/>
        </w:rPr>
        <w:t>$_________</w:t>
      </w:r>
      <w:r w:rsidR="00915FC5" w:rsidRPr="0066063C">
        <w:rPr>
          <w:b/>
          <w:sz w:val="22"/>
          <w:u w:val="single"/>
        </w:rPr>
        <w:t xml:space="preserve"> </w:t>
      </w:r>
      <w:r w:rsidR="00CE06D8" w:rsidRPr="0066063C">
        <w:rPr>
          <w:bCs/>
          <w:sz w:val="22"/>
        </w:rPr>
        <w:t>u</w:t>
      </w:r>
      <w:r w:rsidRPr="0066063C">
        <w:rPr>
          <w:bCs/>
          <w:sz w:val="22"/>
        </w:rPr>
        <w:t>nless</w:t>
      </w:r>
      <w:r w:rsidRPr="0066063C">
        <w:rPr>
          <w:sz w:val="22"/>
        </w:rPr>
        <w:t xml:space="preserve"> otherwise mutually agreed upon in writing by amendment to this Contract Agreement. It is expressly understood that funding is contingent upon </w:t>
      </w:r>
      <w:r w:rsidR="0001135C" w:rsidRPr="0066063C">
        <w:rPr>
          <w:sz w:val="22"/>
        </w:rPr>
        <w:t xml:space="preserve">the </w:t>
      </w:r>
      <w:r w:rsidR="00634AEA" w:rsidRPr="0066063C">
        <w:rPr>
          <w:sz w:val="22"/>
        </w:rPr>
        <w:t>City of Providence</w:t>
      </w:r>
      <w:r w:rsidRPr="0066063C">
        <w:rPr>
          <w:sz w:val="22"/>
        </w:rPr>
        <w:t xml:space="preserve">’s receipt of full </w:t>
      </w:r>
      <w:r w:rsidR="003D4775" w:rsidRPr="0066063C">
        <w:rPr>
          <w:sz w:val="22"/>
        </w:rPr>
        <w:t>USDT</w:t>
      </w:r>
      <w:r w:rsidRPr="0066063C">
        <w:rPr>
          <w:sz w:val="22"/>
        </w:rPr>
        <w:t xml:space="preserve"> federal funding and authorization from </w:t>
      </w:r>
      <w:r w:rsidR="003D4775" w:rsidRPr="0066063C">
        <w:rPr>
          <w:sz w:val="22"/>
        </w:rPr>
        <w:t>USDT</w:t>
      </w:r>
      <w:r w:rsidRPr="0066063C">
        <w:rPr>
          <w:sz w:val="22"/>
        </w:rPr>
        <w:t xml:space="preserve"> to use funds in support of the Pro</w:t>
      </w:r>
      <w:r w:rsidR="00CA54BD" w:rsidRPr="0066063C">
        <w:rPr>
          <w:sz w:val="22"/>
        </w:rPr>
        <w:t>gram</w:t>
      </w:r>
      <w:r w:rsidRPr="0066063C">
        <w:rPr>
          <w:sz w:val="22"/>
        </w:rPr>
        <w:t>. Any reduction in federal funding may result in reduction or elimination of funding for this Contract Agreement.</w:t>
      </w:r>
    </w:p>
    <w:p w14:paraId="0E5A9BAF" w14:textId="1F7AEC50" w:rsidR="00730209" w:rsidRPr="0066063C" w:rsidRDefault="00915FC5" w:rsidP="001827EC">
      <w:pPr>
        <w:pStyle w:val="ListParagraph"/>
        <w:keepNext/>
        <w:numPr>
          <w:ilvl w:val="0"/>
          <w:numId w:val="14"/>
        </w:numPr>
        <w:spacing w:before="120" w:after="120"/>
        <w:contextualSpacing w:val="0"/>
        <w:rPr>
          <w:sz w:val="22"/>
        </w:rPr>
      </w:pPr>
      <w:r w:rsidRPr="0066063C">
        <w:rPr>
          <w:b/>
          <w:sz w:val="22"/>
        </w:rPr>
        <w:t xml:space="preserve">SLFR </w:t>
      </w:r>
      <w:r w:rsidR="00730209" w:rsidRPr="0066063C">
        <w:rPr>
          <w:b/>
          <w:sz w:val="22"/>
        </w:rPr>
        <w:t>Regulations</w:t>
      </w:r>
    </w:p>
    <w:p w14:paraId="45133D2D" w14:textId="77777777" w:rsidR="00730209" w:rsidRPr="0066063C" w:rsidRDefault="00612B25" w:rsidP="00730209">
      <w:pPr>
        <w:spacing w:before="120" w:after="120"/>
        <w:contextualSpacing w:val="0"/>
        <w:rPr>
          <w:sz w:val="22"/>
        </w:rPr>
      </w:pPr>
      <w:r w:rsidRPr="0066063C">
        <w:rPr>
          <w:sz w:val="22"/>
        </w:rPr>
        <w:t>T</w:t>
      </w:r>
      <w:r w:rsidR="00730209" w:rsidRPr="0066063C">
        <w:rPr>
          <w:sz w:val="22"/>
        </w:rPr>
        <w:t xml:space="preserve">he Subrecipient shall conduct all work funded under this </w:t>
      </w:r>
      <w:r w:rsidRPr="0066063C">
        <w:rPr>
          <w:sz w:val="22"/>
        </w:rPr>
        <w:t xml:space="preserve">Contract </w:t>
      </w:r>
      <w:r w:rsidR="00F3244A" w:rsidRPr="0066063C">
        <w:rPr>
          <w:sz w:val="22"/>
        </w:rPr>
        <w:t>A</w:t>
      </w:r>
      <w:r w:rsidR="00730209" w:rsidRPr="0066063C">
        <w:rPr>
          <w:sz w:val="22"/>
        </w:rPr>
        <w:t>greement in compliance with</w:t>
      </w:r>
      <w:r w:rsidR="000F2602" w:rsidRPr="0066063C">
        <w:rPr>
          <w:sz w:val="22"/>
        </w:rPr>
        <w:t xml:space="preserve"> the following</w:t>
      </w:r>
      <w:r w:rsidR="00730209" w:rsidRPr="0066063C">
        <w:rPr>
          <w:sz w:val="22"/>
        </w:rPr>
        <w:t>:</w:t>
      </w:r>
    </w:p>
    <w:p w14:paraId="0E1EAE75" w14:textId="1D82C6DF" w:rsidR="00730209" w:rsidRPr="0066063C" w:rsidRDefault="00915FC5" w:rsidP="00826950">
      <w:pPr>
        <w:numPr>
          <w:ilvl w:val="0"/>
          <w:numId w:val="1"/>
        </w:numPr>
        <w:ind w:hanging="360"/>
        <w:contextualSpacing w:val="0"/>
        <w:rPr>
          <w:sz w:val="22"/>
        </w:rPr>
      </w:pPr>
      <w:r w:rsidRPr="0066063C">
        <w:rPr>
          <w:sz w:val="22"/>
        </w:rPr>
        <w:t>SLFRF</w:t>
      </w:r>
      <w:r w:rsidR="00730209" w:rsidRPr="0066063C">
        <w:rPr>
          <w:sz w:val="22"/>
        </w:rPr>
        <w:t xml:space="preserve">’s Rules and Regulations </w:t>
      </w:r>
      <w:r w:rsidRPr="0066063C">
        <w:rPr>
          <w:sz w:val="22"/>
        </w:rPr>
        <w:t>31</w:t>
      </w:r>
      <w:r w:rsidR="00730209" w:rsidRPr="0066063C">
        <w:rPr>
          <w:sz w:val="22"/>
        </w:rPr>
        <w:t xml:space="preserve"> CFR </w:t>
      </w:r>
      <w:r w:rsidR="003D4775" w:rsidRPr="0066063C">
        <w:rPr>
          <w:sz w:val="22"/>
        </w:rPr>
        <w:t xml:space="preserve">Part </w:t>
      </w:r>
      <w:r w:rsidRPr="0066063C">
        <w:rPr>
          <w:sz w:val="22"/>
        </w:rPr>
        <w:t>35</w:t>
      </w:r>
      <w:r w:rsidR="003D4775" w:rsidRPr="0066063C">
        <w:rPr>
          <w:sz w:val="22"/>
        </w:rPr>
        <w:t>,</w:t>
      </w:r>
      <w:r w:rsidR="006F19AB" w:rsidRPr="0066063C">
        <w:rPr>
          <w:sz w:val="22"/>
        </w:rPr>
        <w:t xml:space="preserve"> as amended </w:t>
      </w:r>
      <w:r w:rsidR="00F3244A" w:rsidRPr="0066063C">
        <w:rPr>
          <w:sz w:val="22"/>
        </w:rPr>
        <w:t xml:space="preserve">from </w:t>
      </w:r>
      <w:r w:rsidR="006F19AB" w:rsidRPr="0066063C">
        <w:rPr>
          <w:sz w:val="22"/>
        </w:rPr>
        <w:t>time to time,</w:t>
      </w:r>
      <w:r w:rsidR="00730209" w:rsidRPr="0066063C">
        <w:rPr>
          <w:sz w:val="22"/>
        </w:rPr>
        <w:t xml:space="preserve"> and all other federal regulations cited herein;</w:t>
      </w:r>
    </w:p>
    <w:p w14:paraId="4A178071" w14:textId="77777777" w:rsidR="00730209" w:rsidRPr="0066063C" w:rsidRDefault="005E279C" w:rsidP="005E279C">
      <w:pPr>
        <w:numPr>
          <w:ilvl w:val="0"/>
          <w:numId w:val="1"/>
        </w:numPr>
        <w:ind w:hanging="360"/>
        <w:contextualSpacing w:val="0"/>
        <w:rPr>
          <w:b/>
          <w:bCs/>
          <w:sz w:val="22"/>
        </w:rPr>
      </w:pPr>
      <w:r w:rsidRPr="0066063C">
        <w:rPr>
          <w:sz w:val="22"/>
        </w:rPr>
        <w:t xml:space="preserve">2 CFR Part 200 - </w:t>
      </w:r>
      <w:r w:rsidRPr="0066063C">
        <w:rPr>
          <w:bCs/>
          <w:sz w:val="22"/>
        </w:rPr>
        <w:t>Uniform Administrative Requirements, Cost Principles, and Audit Requirements for Federal Awards</w:t>
      </w:r>
      <w:r w:rsidR="00F13AEC" w:rsidRPr="0066063C">
        <w:rPr>
          <w:bCs/>
          <w:sz w:val="22"/>
        </w:rPr>
        <w:t>;</w:t>
      </w:r>
    </w:p>
    <w:p w14:paraId="02A742E6" w14:textId="627EC5B4" w:rsidR="00730209" w:rsidRPr="0066063C" w:rsidRDefault="00730209" w:rsidP="00826950">
      <w:pPr>
        <w:numPr>
          <w:ilvl w:val="0"/>
          <w:numId w:val="1"/>
        </w:numPr>
        <w:ind w:hanging="360"/>
        <w:contextualSpacing w:val="0"/>
        <w:rPr>
          <w:sz w:val="22"/>
        </w:rPr>
      </w:pPr>
      <w:r w:rsidRPr="0066063C">
        <w:rPr>
          <w:sz w:val="22"/>
        </w:rPr>
        <w:t xml:space="preserve">City of Providence </w:t>
      </w:r>
      <w:r w:rsidR="00915FC5" w:rsidRPr="0066063C">
        <w:rPr>
          <w:sz w:val="22"/>
        </w:rPr>
        <w:t>SLFR</w:t>
      </w:r>
      <w:r w:rsidR="00D2705C" w:rsidRPr="0066063C">
        <w:rPr>
          <w:sz w:val="22"/>
        </w:rPr>
        <w:t>F</w:t>
      </w:r>
      <w:r w:rsidRPr="0066063C">
        <w:rPr>
          <w:sz w:val="22"/>
        </w:rPr>
        <w:t xml:space="preserve"> Policies and Procedures Manual</w:t>
      </w:r>
      <w:r w:rsidR="006F19AB" w:rsidRPr="0066063C">
        <w:rPr>
          <w:sz w:val="22"/>
        </w:rPr>
        <w:t xml:space="preserve">, </w:t>
      </w:r>
      <w:r w:rsidR="00877AA6" w:rsidRPr="0066063C">
        <w:rPr>
          <w:sz w:val="22"/>
        </w:rPr>
        <w:t xml:space="preserve">attached hereto as </w:t>
      </w:r>
      <w:r w:rsidR="00877AA6" w:rsidRPr="0066063C">
        <w:rPr>
          <w:b/>
          <w:bCs/>
          <w:sz w:val="22"/>
        </w:rPr>
        <w:t>Exhibit 1</w:t>
      </w:r>
      <w:r w:rsidR="00877AA6" w:rsidRPr="0066063C">
        <w:rPr>
          <w:sz w:val="22"/>
        </w:rPr>
        <w:t xml:space="preserve"> and </w:t>
      </w:r>
      <w:r w:rsidR="006F19AB" w:rsidRPr="0066063C">
        <w:rPr>
          <w:sz w:val="22"/>
        </w:rPr>
        <w:t>as amended from time to time</w:t>
      </w:r>
      <w:r w:rsidRPr="0066063C">
        <w:rPr>
          <w:sz w:val="22"/>
        </w:rPr>
        <w:t xml:space="preserve">; </w:t>
      </w:r>
    </w:p>
    <w:p w14:paraId="65BE2ED8" w14:textId="77777777" w:rsidR="00730209" w:rsidRPr="0066063C" w:rsidRDefault="00730209" w:rsidP="00826950">
      <w:pPr>
        <w:numPr>
          <w:ilvl w:val="0"/>
          <w:numId w:val="1"/>
        </w:numPr>
        <w:ind w:hanging="360"/>
        <w:contextualSpacing w:val="0"/>
        <w:rPr>
          <w:sz w:val="22"/>
        </w:rPr>
      </w:pPr>
      <w:r w:rsidRPr="0066063C">
        <w:rPr>
          <w:sz w:val="22"/>
        </w:rPr>
        <w:t>All local, state, and federal laws; and</w:t>
      </w:r>
    </w:p>
    <w:p w14:paraId="4C1804A3" w14:textId="043B97ED" w:rsidR="00730209" w:rsidRPr="0066063C" w:rsidRDefault="00730209" w:rsidP="00826950">
      <w:pPr>
        <w:numPr>
          <w:ilvl w:val="0"/>
          <w:numId w:val="1"/>
        </w:numPr>
        <w:ind w:hanging="360"/>
        <w:contextualSpacing w:val="0"/>
        <w:rPr>
          <w:sz w:val="22"/>
        </w:rPr>
      </w:pPr>
      <w:r w:rsidRPr="0066063C">
        <w:rPr>
          <w:sz w:val="22"/>
        </w:rPr>
        <w:t>Any subsequent</w:t>
      </w:r>
      <w:r w:rsidR="00D2705C" w:rsidRPr="0066063C">
        <w:rPr>
          <w:sz w:val="22"/>
        </w:rPr>
        <w:t xml:space="preserve"> </w:t>
      </w:r>
      <w:r w:rsidR="0002506D" w:rsidRPr="0066063C">
        <w:rPr>
          <w:sz w:val="22"/>
        </w:rPr>
        <w:t>USDT</w:t>
      </w:r>
      <w:r w:rsidR="00D2705C" w:rsidRPr="0066063C">
        <w:rPr>
          <w:sz w:val="22"/>
        </w:rPr>
        <w:t xml:space="preserve"> </w:t>
      </w:r>
      <w:r w:rsidRPr="0066063C">
        <w:rPr>
          <w:sz w:val="22"/>
        </w:rPr>
        <w:t xml:space="preserve">and/or City of Providence Policy Memos, Regulations, Communications, and guidance. </w:t>
      </w:r>
    </w:p>
    <w:p w14:paraId="34F19EC2" w14:textId="5B781BDE" w:rsidR="00877AA6" w:rsidRPr="0066063C" w:rsidRDefault="00877AA6" w:rsidP="001827EC">
      <w:pPr>
        <w:pStyle w:val="ListParagraph"/>
        <w:keepNext/>
        <w:numPr>
          <w:ilvl w:val="0"/>
          <w:numId w:val="14"/>
        </w:numPr>
        <w:spacing w:before="120" w:after="120"/>
        <w:contextualSpacing w:val="0"/>
        <w:rPr>
          <w:sz w:val="22"/>
        </w:rPr>
      </w:pPr>
      <w:r w:rsidRPr="0066063C">
        <w:rPr>
          <w:b/>
          <w:sz w:val="22"/>
        </w:rPr>
        <w:t>Program Description, Program Schedule</w:t>
      </w:r>
      <w:r w:rsidR="00B34F3B">
        <w:rPr>
          <w:b/>
          <w:sz w:val="22"/>
        </w:rPr>
        <w:t>,</w:t>
      </w:r>
      <w:r w:rsidRPr="0066063C">
        <w:rPr>
          <w:b/>
          <w:sz w:val="22"/>
        </w:rPr>
        <w:t xml:space="preserve"> and Scope of Work</w:t>
      </w:r>
    </w:p>
    <w:p w14:paraId="3464449B" w14:textId="76FC0AEF" w:rsidR="00877AA6" w:rsidRPr="0066063C" w:rsidRDefault="00877AA6" w:rsidP="00877AA6">
      <w:pPr>
        <w:tabs>
          <w:tab w:val="left" w:pos="-719"/>
        </w:tabs>
        <w:spacing w:before="120" w:after="120"/>
        <w:contextualSpacing w:val="0"/>
        <w:rPr>
          <w:sz w:val="22"/>
        </w:rPr>
      </w:pPr>
      <w:r w:rsidRPr="0066063C">
        <w:rPr>
          <w:sz w:val="22"/>
        </w:rPr>
        <w:t xml:space="preserve">The Subrecipient is responsible for completing the Program in accordance with the approved Program Description, Program Schedule and Scope of Work as outlined in </w:t>
      </w:r>
      <w:r w:rsidRPr="0066063C">
        <w:rPr>
          <w:b/>
          <w:bCs/>
          <w:sz w:val="22"/>
        </w:rPr>
        <w:t>Exhibit 2</w:t>
      </w:r>
      <w:r w:rsidRPr="0066063C">
        <w:rPr>
          <w:sz w:val="22"/>
        </w:rPr>
        <w:t xml:space="preserve"> attached hereto and made a part hereof.  In any instance where the Program Description, Program Schedule and/or Scope of Work may be in conflict with other terms of this Contract Agreement, the Contract Agreement will prevail.</w:t>
      </w:r>
    </w:p>
    <w:p w14:paraId="05A8B6C5" w14:textId="77777777" w:rsidR="00877AA6" w:rsidRPr="0066063C" w:rsidRDefault="00877AA6" w:rsidP="00877AA6">
      <w:pPr>
        <w:tabs>
          <w:tab w:val="left" w:pos="-719"/>
          <w:tab w:val="left" w:pos="6930"/>
        </w:tabs>
        <w:spacing w:before="120" w:after="120"/>
        <w:contextualSpacing w:val="0"/>
        <w:rPr>
          <w:sz w:val="22"/>
        </w:rPr>
      </w:pPr>
      <w:r w:rsidRPr="0066063C">
        <w:rPr>
          <w:sz w:val="22"/>
        </w:rPr>
        <w:t>If the Subrecipient wishes to amend the Program Description and/or Scope of Work, the Subrecipient shall seek approval from the City of Providence in writing prior to undertaking any actions relative to such change. Failure to do so may result in termination of this Contract Agreement at The City of Providence’s discretion.</w:t>
      </w:r>
    </w:p>
    <w:p w14:paraId="55E4D228" w14:textId="5F093490" w:rsidR="00730209" w:rsidRPr="0066063C" w:rsidRDefault="00730209" w:rsidP="001827EC">
      <w:pPr>
        <w:keepNext/>
        <w:numPr>
          <w:ilvl w:val="0"/>
          <w:numId w:val="14"/>
        </w:numPr>
        <w:spacing w:before="120" w:after="120"/>
        <w:ind w:hanging="359"/>
        <w:contextualSpacing w:val="0"/>
        <w:rPr>
          <w:sz w:val="22"/>
        </w:rPr>
      </w:pPr>
      <w:r w:rsidRPr="0066063C">
        <w:rPr>
          <w:b/>
          <w:sz w:val="22"/>
        </w:rPr>
        <w:t>Pro</w:t>
      </w:r>
      <w:r w:rsidR="00CA54BD" w:rsidRPr="0066063C">
        <w:rPr>
          <w:b/>
          <w:sz w:val="22"/>
        </w:rPr>
        <w:t>gram</w:t>
      </w:r>
      <w:r w:rsidRPr="0066063C">
        <w:rPr>
          <w:b/>
          <w:sz w:val="22"/>
        </w:rPr>
        <w:t xml:space="preserve"> Budget</w:t>
      </w:r>
    </w:p>
    <w:p w14:paraId="465F2598" w14:textId="26DE9363" w:rsidR="00730209" w:rsidRPr="0066063C" w:rsidRDefault="00730209" w:rsidP="00730209">
      <w:pPr>
        <w:spacing w:before="120" w:after="120"/>
        <w:contextualSpacing w:val="0"/>
        <w:rPr>
          <w:sz w:val="22"/>
        </w:rPr>
      </w:pPr>
      <w:r w:rsidRPr="0066063C">
        <w:rPr>
          <w:sz w:val="22"/>
        </w:rPr>
        <w:t>An approved budget is incorporated</w:t>
      </w:r>
      <w:r w:rsidR="006A52D6" w:rsidRPr="0066063C">
        <w:rPr>
          <w:sz w:val="22"/>
        </w:rPr>
        <w:t xml:space="preserve"> and made a</w:t>
      </w:r>
      <w:r w:rsidR="00827E40" w:rsidRPr="0066063C">
        <w:rPr>
          <w:sz w:val="22"/>
        </w:rPr>
        <w:t xml:space="preserve"> </w:t>
      </w:r>
      <w:r w:rsidR="006A52D6" w:rsidRPr="0066063C">
        <w:rPr>
          <w:sz w:val="22"/>
        </w:rPr>
        <w:t>part of</w:t>
      </w:r>
      <w:r w:rsidRPr="0066063C">
        <w:rPr>
          <w:sz w:val="22"/>
        </w:rPr>
        <w:t xml:space="preserve"> this </w:t>
      </w:r>
      <w:r w:rsidR="005A5B37" w:rsidRPr="0066063C">
        <w:rPr>
          <w:sz w:val="22"/>
        </w:rPr>
        <w:t>Contract A</w:t>
      </w:r>
      <w:r w:rsidRPr="0066063C">
        <w:rPr>
          <w:sz w:val="22"/>
        </w:rPr>
        <w:t xml:space="preserve">greement as attached in </w:t>
      </w:r>
      <w:r w:rsidRPr="0066063C">
        <w:rPr>
          <w:b/>
          <w:bCs/>
          <w:sz w:val="22"/>
        </w:rPr>
        <w:t xml:space="preserve">Exhibit </w:t>
      </w:r>
      <w:r w:rsidR="00877AA6" w:rsidRPr="0066063C">
        <w:rPr>
          <w:b/>
          <w:bCs/>
          <w:sz w:val="22"/>
        </w:rPr>
        <w:t>3</w:t>
      </w:r>
      <w:r w:rsidR="00877AA6" w:rsidRPr="0066063C">
        <w:rPr>
          <w:sz w:val="22"/>
        </w:rPr>
        <w:t xml:space="preserve"> </w:t>
      </w:r>
      <w:r w:rsidR="006A52D6" w:rsidRPr="0066063C">
        <w:rPr>
          <w:sz w:val="22"/>
        </w:rPr>
        <w:t>(“</w:t>
      </w:r>
      <w:r w:rsidR="00CA54BD" w:rsidRPr="0066063C">
        <w:rPr>
          <w:sz w:val="22"/>
        </w:rPr>
        <w:t xml:space="preserve">Program </w:t>
      </w:r>
      <w:r w:rsidR="006A52D6" w:rsidRPr="0066063C">
        <w:rPr>
          <w:sz w:val="22"/>
        </w:rPr>
        <w:t>Budget”)</w:t>
      </w:r>
      <w:r w:rsidRPr="0066063C">
        <w:rPr>
          <w:sz w:val="22"/>
        </w:rPr>
        <w:t xml:space="preserve">. </w:t>
      </w:r>
      <w:r w:rsidR="00A157F6" w:rsidRPr="0066063C">
        <w:rPr>
          <w:sz w:val="22"/>
        </w:rPr>
        <w:t>The City of Providence</w:t>
      </w:r>
      <w:r w:rsidR="006A52D6" w:rsidRPr="0066063C">
        <w:rPr>
          <w:sz w:val="22"/>
        </w:rPr>
        <w:t xml:space="preserve"> may require a more detailed Pro</w:t>
      </w:r>
      <w:r w:rsidR="00CA54BD" w:rsidRPr="0066063C">
        <w:rPr>
          <w:sz w:val="22"/>
        </w:rPr>
        <w:t>gram</w:t>
      </w:r>
      <w:r w:rsidR="006A52D6" w:rsidRPr="0066063C">
        <w:rPr>
          <w:sz w:val="22"/>
        </w:rPr>
        <w:t xml:space="preserve"> B</w:t>
      </w:r>
      <w:r w:rsidRPr="0066063C">
        <w:rPr>
          <w:sz w:val="22"/>
        </w:rPr>
        <w:t>udget breakdown</w:t>
      </w:r>
      <w:r w:rsidR="005A5B37" w:rsidRPr="0066063C">
        <w:rPr>
          <w:sz w:val="22"/>
        </w:rPr>
        <w:t xml:space="preserve"> from time to time</w:t>
      </w:r>
      <w:r w:rsidRPr="0066063C">
        <w:rPr>
          <w:sz w:val="22"/>
        </w:rPr>
        <w:t>. The Subrecipient sh</w:t>
      </w:r>
      <w:r w:rsidR="006A52D6" w:rsidRPr="0066063C">
        <w:rPr>
          <w:sz w:val="22"/>
        </w:rPr>
        <w:t>all provide such supplementary Pro</w:t>
      </w:r>
      <w:r w:rsidR="00CA54BD" w:rsidRPr="0066063C">
        <w:rPr>
          <w:sz w:val="22"/>
        </w:rPr>
        <w:t>gram</w:t>
      </w:r>
      <w:r w:rsidR="006A52D6" w:rsidRPr="0066063C">
        <w:rPr>
          <w:sz w:val="22"/>
        </w:rPr>
        <w:t xml:space="preserve"> B</w:t>
      </w:r>
      <w:r w:rsidRPr="0066063C">
        <w:rPr>
          <w:sz w:val="22"/>
        </w:rPr>
        <w:t>udget information as required</w:t>
      </w:r>
      <w:r w:rsidR="006A52D6" w:rsidRPr="0066063C">
        <w:rPr>
          <w:sz w:val="22"/>
        </w:rPr>
        <w:t xml:space="preserve"> by and on forms provided by</w:t>
      </w:r>
      <w:r w:rsidRPr="0066063C">
        <w:rPr>
          <w:sz w:val="22"/>
        </w:rPr>
        <w:t xml:space="preserve"> </w:t>
      </w:r>
      <w:r w:rsidR="005803B5" w:rsidRPr="0066063C">
        <w:rPr>
          <w:sz w:val="22"/>
        </w:rPr>
        <w:t>t</w:t>
      </w:r>
      <w:r w:rsidR="00A157F6" w:rsidRPr="0066063C">
        <w:rPr>
          <w:sz w:val="22"/>
        </w:rPr>
        <w:t>he City of Providence’s</w:t>
      </w:r>
      <w:r w:rsidR="005A5B37" w:rsidRPr="0066063C">
        <w:rPr>
          <w:sz w:val="22"/>
        </w:rPr>
        <w:t xml:space="preserve"> upon request</w:t>
      </w:r>
      <w:r w:rsidR="00E71AB5" w:rsidRPr="0066063C">
        <w:rPr>
          <w:sz w:val="22"/>
        </w:rPr>
        <w:t>.</w:t>
      </w:r>
    </w:p>
    <w:p w14:paraId="4B32029F" w14:textId="27E9B658" w:rsidR="00730209" w:rsidRPr="0066063C" w:rsidRDefault="00730209" w:rsidP="006B3FEB">
      <w:pPr>
        <w:spacing w:before="120" w:after="120"/>
        <w:contextualSpacing w:val="0"/>
        <w:rPr>
          <w:sz w:val="22"/>
        </w:rPr>
      </w:pPr>
      <w:r w:rsidRPr="0066063C">
        <w:rPr>
          <w:sz w:val="22"/>
        </w:rPr>
        <w:t xml:space="preserve">The Subrecipient shall not obligate, encumber, spend or otherwise utilize </w:t>
      </w:r>
      <w:r w:rsidR="003C1524" w:rsidRPr="0066063C">
        <w:rPr>
          <w:sz w:val="22"/>
        </w:rPr>
        <w:t>SLFRF</w:t>
      </w:r>
      <w:r w:rsidRPr="0066063C">
        <w:rPr>
          <w:sz w:val="22"/>
        </w:rPr>
        <w:t xml:space="preserve"> funds for any activity or purpose not included </w:t>
      </w:r>
      <w:r w:rsidR="006A52D6" w:rsidRPr="0066063C">
        <w:rPr>
          <w:sz w:val="22"/>
        </w:rPr>
        <w:t>or not in conformance with the Pro</w:t>
      </w:r>
      <w:r w:rsidR="00CA54BD" w:rsidRPr="0066063C">
        <w:rPr>
          <w:sz w:val="22"/>
        </w:rPr>
        <w:t>gram</w:t>
      </w:r>
      <w:r w:rsidR="006A52D6" w:rsidRPr="0066063C">
        <w:rPr>
          <w:sz w:val="22"/>
        </w:rPr>
        <w:t xml:space="preserve"> B</w:t>
      </w:r>
      <w:r w:rsidRPr="0066063C">
        <w:rPr>
          <w:sz w:val="22"/>
        </w:rPr>
        <w:t xml:space="preserve">udget </w:t>
      </w:r>
      <w:r w:rsidR="00491D2B" w:rsidRPr="0066063C">
        <w:rPr>
          <w:sz w:val="22"/>
        </w:rPr>
        <w:t>unless</w:t>
      </w:r>
      <w:r w:rsidR="005D738C" w:rsidRPr="0066063C">
        <w:rPr>
          <w:sz w:val="22"/>
        </w:rPr>
        <w:t xml:space="preserve"> </w:t>
      </w:r>
      <w:r w:rsidR="00491D2B" w:rsidRPr="0066063C">
        <w:rPr>
          <w:sz w:val="22"/>
        </w:rPr>
        <w:t>t</w:t>
      </w:r>
      <w:r w:rsidRPr="0066063C">
        <w:rPr>
          <w:sz w:val="22"/>
        </w:rPr>
        <w:t xml:space="preserve">he Subrecipient has received explicit written approval from </w:t>
      </w:r>
      <w:r w:rsidR="005803B5" w:rsidRPr="0066063C">
        <w:rPr>
          <w:sz w:val="22"/>
        </w:rPr>
        <w:t>t</w:t>
      </w:r>
      <w:r w:rsidR="00A157F6" w:rsidRPr="0066063C">
        <w:rPr>
          <w:sz w:val="22"/>
        </w:rPr>
        <w:t>he City of Providence</w:t>
      </w:r>
      <w:r w:rsidRPr="0066063C">
        <w:rPr>
          <w:sz w:val="22"/>
        </w:rPr>
        <w:t xml:space="preserve"> to undertake such actions</w:t>
      </w:r>
      <w:r w:rsidR="00491D2B" w:rsidRPr="0066063C">
        <w:rPr>
          <w:sz w:val="22"/>
        </w:rPr>
        <w:t xml:space="preserve">, including but not limited to, changes between </w:t>
      </w:r>
      <w:r w:rsidR="006A52D6" w:rsidRPr="0066063C">
        <w:rPr>
          <w:sz w:val="22"/>
        </w:rPr>
        <w:t>Pro</w:t>
      </w:r>
      <w:r w:rsidR="00CA54BD" w:rsidRPr="0066063C">
        <w:rPr>
          <w:sz w:val="22"/>
        </w:rPr>
        <w:t>gram</w:t>
      </w:r>
      <w:r w:rsidR="006A52D6" w:rsidRPr="0066063C">
        <w:rPr>
          <w:sz w:val="22"/>
        </w:rPr>
        <w:t xml:space="preserve"> B</w:t>
      </w:r>
      <w:r w:rsidR="00491D2B" w:rsidRPr="0066063C">
        <w:rPr>
          <w:sz w:val="22"/>
        </w:rPr>
        <w:t>udget categories</w:t>
      </w:r>
      <w:r w:rsidR="00A563B2" w:rsidRPr="0066063C">
        <w:rPr>
          <w:sz w:val="22"/>
        </w:rPr>
        <w:t xml:space="preserve"> as follows:</w:t>
      </w:r>
    </w:p>
    <w:p w14:paraId="589B75C3" w14:textId="53CD7931" w:rsidR="00730209" w:rsidRPr="0066063C" w:rsidRDefault="00730209" w:rsidP="00C01ED8">
      <w:pPr>
        <w:numPr>
          <w:ilvl w:val="0"/>
          <w:numId w:val="2"/>
        </w:numPr>
        <w:spacing w:before="120" w:after="120"/>
        <w:ind w:hanging="359"/>
        <w:contextualSpacing w:val="0"/>
        <w:rPr>
          <w:sz w:val="22"/>
        </w:rPr>
      </w:pPr>
      <w:r w:rsidRPr="0066063C">
        <w:rPr>
          <w:sz w:val="22"/>
        </w:rPr>
        <w:t xml:space="preserve">For the purposes of this </w:t>
      </w:r>
      <w:r w:rsidR="0016438B" w:rsidRPr="0066063C">
        <w:rPr>
          <w:sz w:val="22"/>
        </w:rPr>
        <w:t>Contract Agreement</w:t>
      </w:r>
      <w:r w:rsidR="006A52D6" w:rsidRPr="0066063C">
        <w:rPr>
          <w:sz w:val="22"/>
        </w:rPr>
        <w:t>, Pro</w:t>
      </w:r>
      <w:r w:rsidR="00CA54BD" w:rsidRPr="0066063C">
        <w:rPr>
          <w:sz w:val="22"/>
        </w:rPr>
        <w:t>gram</w:t>
      </w:r>
      <w:r w:rsidR="006A52D6" w:rsidRPr="0066063C">
        <w:rPr>
          <w:sz w:val="22"/>
        </w:rPr>
        <w:t xml:space="preserve"> B</w:t>
      </w:r>
      <w:r w:rsidRPr="0066063C">
        <w:rPr>
          <w:sz w:val="22"/>
        </w:rPr>
        <w:t>udget categories include:</w:t>
      </w:r>
    </w:p>
    <w:p w14:paraId="03FEB208" w14:textId="24F42766" w:rsidR="00687568" w:rsidRPr="0066063C" w:rsidRDefault="006F19AB" w:rsidP="00C01ED8">
      <w:pPr>
        <w:numPr>
          <w:ilvl w:val="1"/>
          <w:numId w:val="2"/>
        </w:numPr>
        <w:spacing w:before="120" w:after="120"/>
        <w:ind w:hanging="360"/>
        <w:contextualSpacing w:val="0"/>
        <w:rPr>
          <w:sz w:val="22"/>
        </w:rPr>
      </w:pPr>
      <w:r w:rsidRPr="0066063C">
        <w:rPr>
          <w:sz w:val="22"/>
        </w:rPr>
        <w:t>Non-Administrative Personnel</w:t>
      </w:r>
      <w:r w:rsidR="00687568" w:rsidRPr="0066063C">
        <w:rPr>
          <w:sz w:val="22"/>
        </w:rPr>
        <w:t xml:space="preserve"> Costs</w:t>
      </w:r>
    </w:p>
    <w:p w14:paraId="53FA0992" w14:textId="77777777" w:rsidR="006F19AB" w:rsidRPr="0066063C" w:rsidRDefault="006F19AB" w:rsidP="00C01ED8">
      <w:pPr>
        <w:numPr>
          <w:ilvl w:val="1"/>
          <w:numId w:val="2"/>
        </w:numPr>
        <w:spacing w:before="120" w:after="120"/>
        <w:ind w:hanging="360"/>
        <w:contextualSpacing w:val="0"/>
        <w:rPr>
          <w:sz w:val="22"/>
        </w:rPr>
      </w:pPr>
      <w:r w:rsidRPr="0066063C">
        <w:rPr>
          <w:sz w:val="22"/>
        </w:rPr>
        <w:t>Non-Administrative Office Space Costs</w:t>
      </w:r>
    </w:p>
    <w:p w14:paraId="5B37C41F" w14:textId="130E0382" w:rsidR="006F19AB" w:rsidRPr="0066063C" w:rsidRDefault="00687568" w:rsidP="00C01ED8">
      <w:pPr>
        <w:numPr>
          <w:ilvl w:val="1"/>
          <w:numId w:val="2"/>
        </w:numPr>
        <w:spacing w:before="120" w:after="120"/>
        <w:ind w:hanging="360"/>
        <w:contextualSpacing w:val="0"/>
        <w:rPr>
          <w:sz w:val="22"/>
        </w:rPr>
      </w:pPr>
      <w:r w:rsidRPr="0066063C">
        <w:rPr>
          <w:sz w:val="22"/>
        </w:rPr>
        <w:t xml:space="preserve">Program </w:t>
      </w:r>
      <w:r w:rsidR="006F19AB" w:rsidRPr="0066063C">
        <w:rPr>
          <w:sz w:val="22"/>
        </w:rPr>
        <w:t>Delivery Costs</w:t>
      </w:r>
    </w:p>
    <w:p w14:paraId="0081237B" w14:textId="3EAD3C3C" w:rsidR="00DB1E8D" w:rsidRPr="0066063C" w:rsidRDefault="00BF433D" w:rsidP="00C01ED8">
      <w:pPr>
        <w:numPr>
          <w:ilvl w:val="0"/>
          <w:numId w:val="2"/>
        </w:numPr>
        <w:spacing w:before="120" w:after="120"/>
        <w:ind w:hanging="359"/>
        <w:contextualSpacing w:val="0"/>
        <w:rPr>
          <w:sz w:val="22"/>
        </w:rPr>
      </w:pPr>
      <w:r w:rsidRPr="0066063C">
        <w:rPr>
          <w:sz w:val="22"/>
        </w:rPr>
        <w:t>The Subrecipient must submit Pro</w:t>
      </w:r>
      <w:r w:rsidR="00CA54BD" w:rsidRPr="0066063C">
        <w:rPr>
          <w:sz w:val="22"/>
        </w:rPr>
        <w:t>gram</w:t>
      </w:r>
      <w:r w:rsidRPr="0066063C">
        <w:rPr>
          <w:sz w:val="22"/>
        </w:rPr>
        <w:t xml:space="preserve"> B</w:t>
      </w:r>
      <w:r w:rsidR="00730209" w:rsidRPr="0066063C">
        <w:rPr>
          <w:sz w:val="22"/>
        </w:rPr>
        <w:t>udget</w:t>
      </w:r>
      <w:r w:rsidR="00DB1E8D" w:rsidRPr="0066063C">
        <w:rPr>
          <w:sz w:val="22"/>
        </w:rPr>
        <w:t xml:space="preserve"> category</w:t>
      </w:r>
      <w:r w:rsidR="00730209" w:rsidRPr="0066063C">
        <w:rPr>
          <w:sz w:val="22"/>
        </w:rPr>
        <w:t xml:space="preserve"> changes in the same form as originally proposed in the approved</w:t>
      </w:r>
      <w:r w:rsidRPr="0066063C">
        <w:rPr>
          <w:sz w:val="22"/>
        </w:rPr>
        <w:t xml:space="preserve"> Pro</w:t>
      </w:r>
      <w:r w:rsidR="00CA54BD" w:rsidRPr="0066063C">
        <w:rPr>
          <w:sz w:val="22"/>
        </w:rPr>
        <w:t>gram</w:t>
      </w:r>
      <w:r w:rsidRPr="0066063C">
        <w:rPr>
          <w:sz w:val="22"/>
        </w:rPr>
        <w:t xml:space="preserve"> B</w:t>
      </w:r>
      <w:r w:rsidR="00DB1E8D" w:rsidRPr="0066063C">
        <w:rPr>
          <w:sz w:val="22"/>
        </w:rPr>
        <w:t xml:space="preserve">udget, accompanied by a letter of justification. </w:t>
      </w:r>
      <w:r w:rsidRPr="0066063C">
        <w:rPr>
          <w:sz w:val="22"/>
        </w:rPr>
        <w:t>Pro</w:t>
      </w:r>
      <w:r w:rsidR="00CA54BD" w:rsidRPr="0066063C">
        <w:rPr>
          <w:sz w:val="22"/>
        </w:rPr>
        <w:t>gram</w:t>
      </w:r>
      <w:r w:rsidRPr="0066063C">
        <w:rPr>
          <w:sz w:val="22"/>
        </w:rPr>
        <w:t xml:space="preserve"> B</w:t>
      </w:r>
      <w:r w:rsidR="00DB1E8D" w:rsidRPr="0066063C">
        <w:rPr>
          <w:sz w:val="22"/>
        </w:rPr>
        <w:t>ud</w:t>
      </w:r>
      <w:r w:rsidRPr="0066063C">
        <w:rPr>
          <w:sz w:val="22"/>
        </w:rPr>
        <w:t>get changes may occur within a Pro</w:t>
      </w:r>
      <w:r w:rsidR="00CA54BD" w:rsidRPr="0066063C">
        <w:rPr>
          <w:sz w:val="22"/>
        </w:rPr>
        <w:t>gram</w:t>
      </w:r>
      <w:r w:rsidRPr="0066063C">
        <w:rPr>
          <w:sz w:val="22"/>
        </w:rPr>
        <w:t xml:space="preserve"> B</w:t>
      </w:r>
      <w:r w:rsidR="00DB1E8D" w:rsidRPr="0066063C">
        <w:rPr>
          <w:sz w:val="22"/>
        </w:rPr>
        <w:t xml:space="preserve">udget category without the need for written approval </w:t>
      </w:r>
      <w:r w:rsidR="005D0286" w:rsidRPr="0066063C">
        <w:rPr>
          <w:sz w:val="22"/>
        </w:rPr>
        <w:t>from The</w:t>
      </w:r>
      <w:r w:rsidR="007F6379" w:rsidRPr="0066063C">
        <w:rPr>
          <w:sz w:val="22"/>
        </w:rPr>
        <w:t xml:space="preserve"> City of Providence </w:t>
      </w:r>
      <w:r w:rsidR="00DB1E8D" w:rsidRPr="0066063C">
        <w:rPr>
          <w:sz w:val="22"/>
        </w:rPr>
        <w:t>so long as (i) the specific category has been approved; (ii) there is no change to t</w:t>
      </w:r>
      <w:r w:rsidRPr="0066063C">
        <w:rPr>
          <w:sz w:val="22"/>
        </w:rPr>
        <w:t>he total Pro</w:t>
      </w:r>
      <w:r w:rsidR="00CA54BD" w:rsidRPr="0066063C">
        <w:rPr>
          <w:sz w:val="22"/>
        </w:rPr>
        <w:t>gram</w:t>
      </w:r>
      <w:r w:rsidRPr="0066063C">
        <w:rPr>
          <w:sz w:val="22"/>
        </w:rPr>
        <w:t xml:space="preserve"> B</w:t>
      </w:r>
      <w:r w:rsidR="00DB1E8D" w:rsidRPr="0066063C">
        <w:rPr>
          <w:sz w:val="22"/>
        </w:rPr>
        <w:t xml:space="preserve">udget category amount; and (iii) </w:t>
      </w:r>
      <w:r w:rsidRPr="0066063C">
        <w:rPr>
          <w:sz w:val="22"/>
        </w:rPr>
        <w:t>the changes to the Pro</w:t>
      </w:r>
      <w:r w:rsidR="00CA54BD" w:rsidRPr="0066063C">
        <w:rPr>
          <w:sz w:val="22"/>
        </w:rPr>
        <w:t>gram</w:t>
      </w:r>
      <w:r w:rsidRPr="0066063C">
        <w:rPr>
          <w:sz w:val="22"/>
        </w:rPr>
        <w:t xml:space="preserve"> B</w:t>
      </w:r>
      <w:r w:rsidR="00DB1E8D" w:rsidRPr="0066063C">
        <w:rPr>
          <w:sz w:val="22"/>
        </w:rPr>
        <w:t xml:space="preserve">udget are documented. </w:t>
      </w:r>
    </w:p>
    <w:p w14:paraId="753ADDA7" w14:textId="28E551B7" w:rsidR="00DB1E8D" w:rsidRPr="0066063C" w:rsidRDefault="00DB1E8D" w:rsidP="00BF433D">
      <w:pPr>
        <w:spacing w:before="120" w:after="120"/>
        <w:ind w:left="720"/>
        <w:contextualSpacing w:val="0"/>
        <w:rPr>
          <w:sz w:val="22"/>
        </w:rPr>
      </w:pPr>
      <w:r w:rsidRPr="0066063C">
        <w:rPr>
          <w:sz w:val="22"/>
        </w:rPr>
        <w:t>The Subrecipient acknowledges that this section has no effect upon the Pro</w:t>
      </w:r>
      <w:r w:rsidR="00CA54BD" w:rsidRPr="0066063C">
        <w:rPr>
          <w:sz w:val="22"/>
        </w:rPr>
        <w:t>gram</w:t>
      </w:r>
      <w:r w:rsidRPr="0066063C">
        <w:rPr>
          <w:sz w:val="22"/>
        </w:rPr>
        <w:t xml:space="preserve"> Description and or Pro</w:t>
      </w:r>
      <w:r w:rsidR="00CA54BD" w:rsidRPr="0066063C">
        <w:rPr>
          <w:sz w:val="22"/>
        </w:rPr>
        <w:t xml:space="preserve">gram </w:t>
      </w:r>
      <w:r w:rsidRPr="0066063C">
        <w:rPr>
          <w:sz w:val="22"/>
        </w:rPr>
        <w:t>Schedule. Any amendment to the Pro</w:t>
      </w:r>
      <w:r w:rsidR="00CA54BD" w:rsidRPr="0066063C">
        <w:rPr>
          <w:sz w:val="22"/>
        </w:rPr>
        <w:t>gram</w:t>
      </w:r>
      <w:r w:rsidRPr="0066063C">
        <w:rPr>
          <w:sz w:val="22"/>
        </w:rPr>
        <w:t xml:space="preserve"> Description and or Pro</w:t>
      </w:r>
      <w:r w:rsidR="00CA54BD" w:rsidRPr="0066063C">
        <w:rPr>
          <w:sz w:val="22"/>
        </w:rPr>
        <w:t>gram</w:t>
      </w:r>
      <w:r w:rsidRPr="0066063C">
        <w:rPr>
          <w:sz w:val="22"/>
        </w:rPr>
        <w:t xml:space="preserve"> </w:t>
      </w:r>
      <w:r w:rsidR="009C65BB" w:rsidRPr="0066063C">
        <w:rPr>
          <w:sz w:val="22"/>
        </w:rPr>
        <w:t xml:space="preserve">Schedule must be in writing approved by </w:t>
      </w:r>
      <w:r w:rsidR="005803B5" w:rsidRPr="0066063C">
        <w:rPr>
          <w:sz w:val="22"/>
        </w:rPr>
        <w:t xml:space="preserve">the </w:t>
      </w:r>
      <w:r w:rsidR="000B759F" w:rsidRPr="0066063C">
        <w:rPr>
          <w:sz w:val="22"/>
        </w:rPr>
        <w:t xml:space="preserve">City of Providence </w:t>
      </w:r>
      <w:r w:rsidR="009C65BB" w:rsidRPr="0066063C">
        <w:rPr>
          <w:sz w:val="22"/>
        </w:rPr>
        <w:t>as provided for elsewhere in this Contract Agreement.</w:t>
      </w:r>
    </w:p>
    <w:p w14:paraId="6E5643CE" w14:textId="3998650F" w:rsidR="00730209" w:rsidRPr="001827EC" w:rsidRDefault="00730209" w:rsidP="001827EC">
      <w:pPr>
        <w:keepNext/>
        <w:numPr>
          <w:ilvl w:val="0"/>
          <w:numId w:val="14"/>
        </w:numPr>
        <w:spacing w:before="120" w:after="120"/>
        <w:ind w:hanging="359"/>
        <w:contextualSpacing w:val="0"/>
        <w:rPr>
          <w:sz w:val="22"/>
        </w:rPr>
      </w:pPr>
      <w:r w:rsidRPr="001827EC">
        <w:rPr>
          <w:b/>
          <w:sz w:val="22"/>
        </w:rPr>
        <w:lastRenderedPageBreak/>
        <w:t>Fund Disbursement</w:t>
      </w:r>
    </w:p>
    <w:p w14:paraId="7870256A" w14:textId="32B42B8D" w:rsidR="006F19AB" w:rsidRPr="001827EC" w:rsidRDefault="00FB0C1E" w:rsidP="00730209">
      <w:pPr>
        <w:spacing w:before="120" w:after="120"/>
        <w:contextualSpacing w:val="0"/>
        <w:rPr>
          <w:sz w:val="22"/>
        </w:rPr>
      </w:pPr>
      <w:r w:rsidRPr="001827EC">
        <w:rPr>
          <w:sz w:val="22"/>
        </w:rPr>
        <w:t>The o</w:t>
      </w:r>
      <w:r w:rsidR="00BC14B2" w:rsidRPr="001827EC">
        <w:rPr>
          <w:sz w:val="22"/>
        </w:rPr>
        <w:t xml:space="preserve">ne-time payment disbursement is contingent upon </w:t>
      </w:r>
      <w:r w:rsidRPr="001827EC">
        <w:rPr>
          <w:sz w:val="22"/>
        </w:rPr>
        <w:t>S</w:t>
      </w:r>
      <w:r w:rsidR="00BC14B2" w:rsidRPr="001827EC">
        <w:rPr>
          <w:sz w:val="22"/>
        </w:rPr>
        <w:t xml:space="preserve">ubrecipient agreeing to all terms provided in this </w:t>
      </w:r>
      <w:r w:rsidRPr="001827EC">
        <w:rPr>
          <w:sz w:val="22"/>
        </w:rPr>
        <w:t>Agreement</w:t>
      </w:r>
      <w:r w:rsidR="00BC14B2" w:rsidRPr="001827EC">
        <w:rPr>
          <w:sz w:val="22"/>
        </w:rPr>
        <w:t xml:space="preserve">, including all required monthly reports and supporting documents. </w:t>
      </w:r>
      <w:r w:rsidR="000B759F" w:rsidRPr="001827EC">
        <w:rPr>
          <w:sz w:val="22"/>
        </w:rPr>
        <w:t>The City of Providence</w:t>
      </w:r>
      <w:r w:rsidR="00730209" w:rsidRPr="001827EC">
        <w:rPr>
          <w:sz w:val="22"/>
        </w:rPr>
        <w:t xml:space="preserve"> reserves the right to request compliance documentatio</w:t>
      </w:r>
      <w:r w:rsidR="00BC14B2" w:rsidRPr="001827EC">
        <w:rPr>
          <w:sz w:val="22"/>
        </w:rPr>
        <w:t>n</w:t>
      </w:r>
      <w:r w:rsidRPr="001827EC">
        <w:rPr>
          <w:sz w:val="22"/>
        </w:rPr>
        <w:t xml:space="preserve"> at any time</w:t>
      </w:r>
      <w:r w:rsidR="00BC14B2" w:rsidRPr="001827EC">
        <w:rPr>
          <w:sz w:val="22"/>
        </w:rPr>
        <w:t xml:space="preserve"> to ensure use of the funds </w:t>
      </w:r>
      <w:r w:rsidRPr="001827EC">
        <w:rPr>
          <w:sz w:val="22"/>
        </w:rPr>
        <w:t xml:space="preserve">is well </w:t>
      </w:r>
      <w:r w:rsidR="00BC14B2" w:rsidRPr="001827EC">
        <w:rPr>
          <w:sz w:val="22"/>
        </w:rPr>
        <w:t>documented and in accordance with the Program Budget, all SLFRF regulations/guidance</w:t>
      </w:r>
      <w:r w:rsidRPr="001827EC">
        <w:rPr>
          <w:sz w:val="22"/>
        </w:rPr>
        <w:t>, and the terms of this Agreement</w:t>
      </w:r>
      <w:r w:rsidR="00BC14B2" w:rsidRPr="001827EC">
        <w:rPr>
          <w:sz w:val="22"/>
        </w:rPr>
        <w:t xml:space="preserve">.  </w:t>
      </w:r>
      <w:r w:rsidR="00730209" w:rsidRPr="001827EC">
        <w:rPr>
          <w:sz w:val="22"/>
        </w:rPr>
        <w:t xml:space="preserve">  </w:t>
      </w:r>
    </w:p>
    <w:p w14:paraId="3481DF96" w14:textId="669B3FC8" w:rsidR="00F90079" w:rsidRPr="0066063C" w:rsidRDefault="00730209" w:rsidP="00730209">
      <w:pPr>
        <w:spacing w:before="120" w:after="120"/>
        <w:contextualSpacing w:val="0"/>
        <w:rPr>
          <w:sz w:val="22"/>
        </w:rPr>
      </w:pPr>
      <w:r w:rsidRPr="001827EC">
        <w:rPr>
          <w:sz w:val="22"/>
        </w:rPr>
        <w:t xml:space="preserve">The Subrecipient pledges to undertake contracts and subcontracts and manage payments using mechanisms that protect the interests of the Subrecipient and </w:t>
      </w:r>
      <w:r w:rsidR="005803B5" w:rsidRPr="001827EC">
        <w:rPr>
          <w:sz w:val="22"/>
        </w:rPr>
        <w:t xml:space="preserve">the </w:t>
      </w:r>
      <w:r w:rsidR="000B759F" w:rsidRPr="001827EC">
        <w:rPr>
          <w:sz w:val="22"/>
        </w:rPr>
        <w:t>City of Providence</w:t>
      </w:r>
      <w:r w:rsidR="00F90079" w:rsidRPr="001827EC">
        <w:rPr>
          <w:sz w:val="22"/>
        </w:rPr>
        <w:t>, such as retaining portions of</w:t>
      </w:r>
      <w:r w:rsidRPr="001827EC">
        <w:rPr>
          <w:sz w:val="22"/>
        </w:rPr>
        <w:t xml:space="preserve"> contracts until completion and requiring bonds, warranties</w:t>
      </w:r>
      <w:r w:rsidR="00634CB6" w:rsidRPr="001827EC">
        <w:rPr>
          <w:sz w:val="22"/>
        </w:rPr>
        <w:t>,</w:t>
      </w:r>
      <w:r w:rsidRPr="001827EC">
        <w:rPr>
          <w:sz w:val="22"/>
        </w:rPr>
        <w:t xml:space="preserve"> and insurance as appropriate.</w:t>
      </w:r>
      <w:r w:rsidR="003C1CAD" w:rsidRPr="001827EC">
        <w:rPr>
          <w:sz w:val="22"/>
        </w:rPr>
        <w:t xml:space="preserve"> </w:t>
      </w:r>
      <w:r w:rsidRPr="001827EC">
        <w:rPr>
          <w:sz w:val="22"/>
        </w:rPr>
        <w:t>The Subrecipient will obtain competitive pricing quotes or bids</w:t>
      </w:r>
      <w:r w:rsidR="00F90079" w:rsidRPr="001827EC">
        <w:rPr>
          <w:sz w:val="22"/>
        </w:rPr>
        <w:t xml:space="preserve"> for all </w:t>
      </w:r>
      <w:r w:rsidR="002456C3" w:rsidRPr="001827EC">
        <w:rPr>
          <w:sz w:val="22"/>
        </w:rPr>
        <w:t xml:space="preserve">services, </w:t>
      </w:r>
      <w:r w:rsidR="00F90079" w:rsidRPr="001827EC">
        <w:rPr>
          <w:sz w:val="22"/>
        </w:rPr>
        <w:t>contracts</w:t>
      </w:r>
      <w:r w:rsidR="00634CB6" w:rsidRPr="001827EC">
        <w:rPr>
          <w:sz w:val="22"/>
        </w:rPr>
        <w:t>,</w:t>
      </w:r>
      <w:r w:rsidR="00F90079" w:rsidRPr="001827EC">
        <w:rPr>
          <w:sz w:val="22"/>
        </w:rPr>
        <w:t xml:space="preserve"> or purchases, in compliance </w:t>
      </w:r>
      <w:r w:rsidR="002456C3" w:rsidRPr="001827EC">
        <w:rPr>
          <w:sz w:val="22"/>
        </w:rPr>
        <w:t>2 CFR 200.317-326 – Procurement Standards and the Manual.</w:t>
      </w:r>
    </w:p>
    <w:p w14:paraId="0DA26E35" w14:textId="6213D04F" w:rsidR="00730209" w:rsidRPr="0066063C" w:rsidRDefault="00BB0E7A" w:rsidP="001827EC">
      <w:pPr>
        <w:keepNext/>
        <w:numPr>
          <w:ilvl w:val="0"/>
          <w:numId w:val="14"/>
        </w:numPr>
        <w:spacing w:before="120" w:after="120"/>
        <w:ind w:hanging="359"/>
        <w:contextualSpacing w:val="0"/>
        <w:rPr>
          <w:sz w:val="22"/>
        </w:rPr>
      </w:pPr>
      <w:r w:rsidRPr="0066063C">
        <w:rPr>
          <w:b/>
          <w:sz w:val="22"/>
        </w:rPr>
        <w:t xml:space="preserve">SLFRF </w:t>
      </w:r>
      <w:r w:rsidR="00730209" w:rsidRPr="0066063C">
        <w:rPr>
          <w:b/>
          <w:sz w:val="22"/>
        </w:rPr>
        <w:t>Commitment</w:t>
      </w:r>
    </w:p>
    <w:p w14:paraId="2B6AACCA" w14:textId="7BCEF9E5" w:rsidR="00730209" w:rsidRPr="0066063C" w:rsidRDefault="000B759F" w:rsidP="00730209">
      <w:pPr>
        <w:spacing w:before="120" w:after="120"/>
        <w:contextualSpacing w:val="0"/>
        <w:rPr>
          <w:sz w:val="22"/>
        </w:rPr>
      </w:pPr>
      <w:r w:rsidRPr="0066063C">
        <w:rPr>
          <w:sz w:val="22"/>
        </w:rPr>
        <w:t xml:space="preserve">The City of Providence </w:t>
      </w:r>
      <w:r w:rsidR="00D34C3E" w:rsidRPr="0066063C">
        <w:rPr>
          <w:sz w:val="22"/>
        </w:rPr>
        <w:t xml:space="preserve">agrees to disburse </w:t>
      </w:r>
      <w:r w:rsidRPr="0066063C">
        <w:rPr>
          <w:sz w:val="22"/>
        </w:rPr>
        <w:t>SLFRF</w:t>
      </w:r>
      <w:r w:rsidR="00D34C3E" w:rsidRPr="0066063C">
        <w:rPr>
          <w:sz w:val="22"/>
        </w:rPr>
        <w:t xml:space="preserve"> funds s</w:t>
      </w:r>
      <w:r w:rsidR="00730209" w:rsidRPr="0066063C">
        <w:rPr>
          <w:sz w:val="22"/>
        </w:rPr>
        <w:t xml:space="preserve">ubject to the terms and conditions contained in this </w:t>
      </w:r>
      <w:r w:rsidR="009D19DC" w:rsidRPr="0066063C">
        <w:rPr>
          <w:sz w:val="22"/>
        </w:rPr>
        <w:t xml:space="preserve">Contract </w:t>
      </w:r>
      <w:r w:rsidR="00730209" w:rsidRPr="0066063C">
        <w:rPr>
          <w:sz w:val="22"/>
        </w:rPr>
        <w:t>Agreement</w:t>
      </w:r>
      <w:r w:rsidR="00D34C3E" w:rsidRPr="0066063C">
        <w:rPr>
          <w:sz w:val="22"/>
        </w:rPr>
        <w:t>.</w:t>
      </w:r>
      <w:r w:rsidR="009D19DC" w:rsidRPr="0066063C">
        <w:rPr>
          <w:sz w:val="22"/>
        </w:rPr>
        <w:t xml:space="preserve"> </w:t>
      </w:r>
      <w:r w:rsidR="00730209" w:rsidRPr="0066063C">
        <w:rPr>
          <w:sz w:val="22"/>
        </w:rPr>
        <w:t xml:space="preserve">Such disbursements shall not, in the aggregate, exceed that amount designated </w:t>
      </w:r>
      <w:r w:rsidR="00D34C3E" w:rsidRPr="0066063C">
        <w:rPr>
          <w:sz w:val="22"/>
        </w:rPr>
        <w:t>for total funding</w:t>
      </w:r>
      <w:r w:rsidR="00730209" w:rsidRPr="0066063C">
        <w:rPr>
          <w:sz w:val="22"/>
        </w:rPr>
        <w:t xml:space="preserve"> listed </w:t>
      </w:r>
      <w:r w:rsidR="00C01ED8" w:rsidRPr="0066063C">
        <w:rPr>
          <w:sz w:val="22"/>
        </w:rPr>
        <w:t>on page two (2</w:t>
      </w:r>
      <w:r w:rsidR="00730209" w:rsidRPr="0066063C">
        <w:rPr>
          <w:sz w:val="22"/>
        </w:rPr>
        <w:t xml:space="preserve">) of this </w:t>
      </w:r>
      <w:r w:rsidR="009D19DC" w:rsidRPr="0066063C">
        <w:rPr>
          <w:sz w:val="22"/>
        </w:rPr>
        <w:t xml:space="preserve">Contract </w:t>
      </w:r>
      <w:r w:rsidR="00D34C3E" w:rsidRPr="0066063C">
        <w:rPr>
          <w:sz w:val="22"/>
        </w:rPr>
        <w:t>A</w:t>
      </w:r>
      <w:r w:rsidR="00730209" w:rsidRPr="0066063C">
        <w:rPr>
          <w:sz w:val="22"/>
        </w:rPr>
        <w:t xml:space="preserve">greement and </w:t>
      </w:r>
      <w:r w:rsidR="00D34C3E" w:rsidRPr="0066063C">
        <w:rPr>
          <w:sz w:val="22"/>
        </w:rPr>
        <w:t>as detailed in</w:t>
      </w:r>
      <w:r w:rsidR="006178C2" w:rsidRPr="0066063C">
        <w:rPr>
          <w:sz w:val="22"/>
        </w:rPr>
        <w:t xml:space="preserve"> the Pro</w:t>
      </w:r>
      <w:r w:rsidR="00CA54BD" w:rsidRPr="0066063C">
        <w:rPr>
          <w:sz w:val="22"/>
        </w:rPr>
        <w:t xml:space="preserve">gram </w:t>
      </w:r>
      <w:r w:rsidR="006178C2" w:rsidRPr="0066063C">
        <w:rPr>
          <w:sz w:val="22"/>
        </w:rPr>
        <w:t>B</w:t>
      </w:r>
      <w:r w:rsidR="009D19DC" w:rsidRPr="0066063C">
        <w:rPr>
          <w:sz w:val="22"/>
        </w:rPr>
        <w:t>udget</w:t>
      </w:r>
      <w:r w:rsidR="00730209" w:rsidRPr="0066063C">
        <w:rPr>
          <w:sz w:val="22"/>
        </w:rPr>
        <w:t>. In no instance shall</w:t>
      </w:r>
      <w:r w:rsidR="00BB0E7A" w:rsidRPr="0066063C">
        <w:rPr>
          <w:sz w:val="22"/>
        </w:rPr>
        <w:t xml:space="preserve"> </w:t>
      </w:r>
      <w:r w:rsidR="005803B5" w:rsidRPr="0066063C">
        <w:rPr>
          <w:sz w:val="22"/>
        </w:rPr>
        <w:t xml:space="preserve">the </w:t>
      </w:r>
      <w:r w:rsidRPr="0066063C">
        <w:rPr>
          <w:sz w:val="22"/>
        </w:rPr>
        <w:t xml:space="preserve">City of Providence </w:t>
      </w:r>
      <w:r w:rsidR="00730209" w:rsidRPr="0066063C">
        <w:rPr>
          <w:sz w:val="22"/>
        </w:rPr>
        <w:t xml:space="preserve">be liable for any costs incurred in excess of </w:t>
      </w:r>
      <w:r w:rsidR="00D34C3E" w:rsidRPr="0066063C">
        <w:rPr>
          <w:sz w:val="22"/>
        </w:rPr>
        <w:t>this commitment (</w:t>
      </w:r>
      <w:r w:rsidR="009D19DC" w:rsidRPr="0066063C">
        <w:rPr>
          <w:sz w:val="22"/>
        </w:rPr>
        <w:t xml:space="preserve">hereinafter referred to as the </w:t>
      </w:r>
      <w:r w:rsidR="00BB0E7A" w:rsidRPr="0066063C">
        <w:rPr>
          <w:sz w:val="22"/>
        </w:rPr>
        <w:t>“SLFRF</w:t>
      </w:r>
      <w:r w:rsidR="00D34C3E" w:rsidRPr="0066063C">
        <w:rPr>
          <w:sz w:val="22"/>
        </w:rPr>
        <w:t xml:space="preserve"> commitment</w:t>
      </w:r>
      <w:r w:rsidR="009D19DC" w:rsidRPr="0066063C">
        <w:rPr>
          <w:sz w:val="22"/>
        </w:rPr>
        <w:t>”</w:t>
      </w:r>
      <w:r w:rsidR="00D34C3E" w:rsidRPr="0066063C">
        <w:rPr>
          <w:sz w:val="22"/>
        </w:rPr>
        <w:t>)</w:t>
      </w:r>
      <w:r w:rsidR="00730209" w:rsidRPr="0066063C">
        <w:rPr>
          <w:sz w:val="22"/>
        </w:rPr>
        <w:t xml:space="preserve">, nor for any unauthorized or ineligible costs. Expenses that are out of compliance with this </w:t>
      </w:r>
      <w:r w:rsidR="009D19DC" w:rsidRPr="0066063C">
        <w:rPr>
          <w:sz w:val="22"/>
        </w:rPr>
        <w:t xml:space="preserve">Contract </w:t>
      </w:r>
      <w:r w:rsidR="00730209" w:rsidRPr="0066063C">
        <w:rPr>
          <w:sz w:val="22"/>
        </w:rPr>
        <w:t xml:space="preserve">Agreement may be determined ineligible and may be subject to repayment and/or recapture by </w:t>
      </w:r>
      <w:r w:rsidR="00BB0E7A" w:rsidRPr="0066063C">
        <w:rPr>
          <w:sz w:val="22"/>
        </w:rPr>
        <w:t>USDT</w:t>
      </w:r>
      <w:r w:rsidR="00730209" w:rsidRPr="0066063C">
        <w:rPr>
          <w:sz w:val="22"/>
        </w:rPr>
        <w:t xml:space="preserve"> and/or the City of Providence.</w:t>
      </w:r>
    </w:p>
    <w:p w14:paraId="36738A70" w14:textId="7E014764" w:rsidR="00730209" w:rsidRPr="0066063C" w:rsidRDefault="00730209" w:rsidP="001827EC">
      <w:pPr>
        <w:keepNext/>
        <w:numPr>
          <w:ilvl w:val="0"/>
          <w:numId w:val="14"/>
        </w:numPr>
        <w:spacing w:before="120" w:after="120"/>
        <w:ind w:hanging="359"/>
        <w:contextualSpacing w:val="0"/>
        <w:rPr>
          <w:sz w:val="22"/>
        </w:rPr>
      </w:pPr>
      <w:r w:rsidRPr="0066063C">
        <w:rPr>
          <w:b/>
          <w:sz w:val="22"/>
        </w:rPr>
        <w:t>Commencement and Duration</w:t>
      </w:r>
    </w:p>
    <w:p w14:paraId="0992C85A" w14:textId="64894AC5" w:rsidR="00730209" w:rsidRPr="0066063C" w:rsidRDefault="00730209" w:rsidP="00730209">
      <w:pPr>
        <w:spacing w:before="120" w:after="120"/>
        <w:contextualSpacing w:val="0"/>
        <w:rPr>
          <w:sz w:val="22"/>
        </w:rPr>
      </w:pPr>
      <w:r w:rsidRPr="0066063C">
        <w:rPr>
          <w:sz w:val="22"/>
        </w:rPr>
        <w:t>The Subrecipient agrees that the Pro</w:t>
      </w:r>
      <w:r w:rsidR="00CA54BD" w:rsidRPr="0066063C">
        <w:rPr>
          <w:sz w:val="22"/>
        </w:rPr>
        <w:t xml:space="preserve">gram </w:t>
      </w:r>
      <w:r w:rsidRPr="0066063C">
        <w:rPr>
          <w:sz w:val="22"/>
        </w:rPr>
        <w:t>shall not commence, nor shall any costs be incurred or obligated, prior to execution</w:t>
      </w:r>
      <w:r w:rsidR="006178C2" w:rsidRPr="0066063C">
        <w:rPr>
          <w:sz w:val="22"/>
        </w:rPr>
        <w:t xml:space="preserve"> </w:t>
      </w:r>
      <w:r w:rsidRPr="0066063C">
        <w:rPr>
          <w:sz w:val="22"/>
        </w:rPr>
        <w:t xml:space="preserve">of this </w:t>
      </w:r>
      <w:r w:rsidR="009D19DC" w:rsidRPr="0066063C">
        <w:rPr>
          <w:sz w:val="22"/>
        </w:rPr>
        <w:t xml:space="preserve">Contract </w:t>
      </w:r>
      <w:r w:rsidRPr="0066063C">
        <w:rPr>
          <w:sz w:val="22"/>
        </w:rPr>
        <w:t xml:space="preserve">Agreement unless approved in writing by </w:t>
      </w:r>
      <w:r w:rsidR="005803B5" w:rsidRPr="0066063C">
        <w:rPr>
          <w:sz w:val="22"/>
        </w:rPr>
        <w:t xml:space="preserve">the </w:t>
      </w:r>
      <w:r w:rsidR="000B759F" w:rsidRPr="0066063C">
        <w:rPr>
          <w:sz w:val="22"/>
        </w:rPr>
        <w:t>City of Providence</w:t>
      </w:r>
      <w:r w:rsidR="00BB0E7A" w:rsidRPr="0066063C">
        <w:rPr>
          <w:sz w:val="22"/>
        </w:rPr>
        <w:t>.</w:t>
      </w:r>
    </w:p>
    <w:p w14:paraId="70E89E4B" w14:textId="54755587" w:rsidR="00730209" w:rsidRPr="0066063C" w:rsidRDefault="00730209" w:rsidP="00730209">
      <w:pPr>
        <w:spacing w:before="120" w:after="120"/>
        <w:contextualSpacing w:val="0"/>
        <w:rPr>
          <w:sz w:val="22"/>
        </w:rPr>
      </w:pPr>
      <w:r w:rsidRPr="0066063C">
        <w:rPr>
          <w:sz w:val="22"/>
        </w:rPr>
        <w:t xml:space="preserve">The Subrecipient agrees that the </w:t>
      </w:r>
      <w:r w:rsidR="006C5E7E" w:rsidRPr="0066063C">
        <w:rPr>
          <w:sz w:val="22"/>
        </w:rPr>
        <w:t>P</w:t>
      </w:r>
      <w:r w:rsidRPr="0066063C">
        <w:rPr>
          <w:sz w:val="22"/>
        </w:rPr>
        <w:t>ro</w:t>
      </w:r>
      <w:r w:rsidR="00CA54BD" w:rsidRPr="0066063C">
        <w:rPr>
          <w:sz w:val="22"/>
        </w:rPr>
        <w:t>gram</w:t>
      </w:r>
      <w:r w:rsidRPr="0066063C">
        <w:rPr>
          <w:sz w:val="22"/>
        </w:rPr>
        <w:t xml:space="preserve"> shall be carried out in accordance with the </w:t>
      </w:r>
      <w:r w:rsidR="006C5E7E" w:rsidRPr="0066063C">
        <w:rPr>
          <w:sz w:val="22"/>
        </w:rPr>
        <w:t>Pro</w:t>
      </w:r>
      <w:r w:rsidR="00CA54BD" w:rsidRPr="0066063C">
        <w:rPr>
          <w:sz w:val="22"/>
        </w:rPr>
        <w:t>gram</w:t>
      </w:r>
      <w:r w:rsidR="006C5E7E" w:rsidRPr="0066063C">
        <w:rPr>
          <w:sz w:val="22"/>
        </w:rPr>
        <w:t xml:space="preserve"> </w:t>
      </w:r>
      <w:r w:rsidR="006178C2" w:rsidRPr="0066063C">
        <w:rPr>
          <w:sz w:val="22"/>
        </w:rPr>
        <w:t>Schedule</w:t>
      </w:r>
      <w:r w:rsidR="00C01ED8" w:rsidRPr="0066063C">
        <w:rPr>
          <w:sz w:val="22"/>
        </w:rPr>
        <w:t xml:space="preserve"> outlined in </w:t>
      </w:r>
      <w:r w:rsidR="00C01ED8" w:rsidRPr="0066063C">
        <w:rPr>
          <w:b/>
          <w:bCs/>
          <w:sz w:val="22"/>
        </w:rPr>
        <w:t xml:space="preserve">Exhibit </w:t>
      </w:r>
      <w:r w:rsidR="00877AA6" w:rsidRPr="0066063C">
        <w:rPr>
          <w:b/>
          <w:bCs/>
          <w:sz w:val="22"/>
        </w:rPr>
        <w:t>2</w:t>
      </w:r>
      <w:r w:rsidR="00877AA6" w:rsidRPr="0066063C">
        <w:rPr>
          <w:sz w:val="22"/>
        </w:rPr>
        <w:t xml:space="preserve"> </w:t>
      </w:r>
      <w:r w:rsidR="000A79E3" w:rsidRPr="0066063C">
        <w:rPr>
          <w:sz w:val="22"/>
        </w:rPr>
        <w:t xml:space="preserve">and the </w:t>
      </w:r>
      <w:r w:rsidR="006C5E7E" w:rsidRPr="0066063C">
        <w:rPr>
          <w:sz w:val="22"/>
        </w:rPr>
        <w:t>T</w:t>
      </w:r>
      <w:r w:rsidR="00B50565" w:rsidRPr="0066063C">
        <w:rPr>
          <w:sz w:val="22"/>
        </w:rPr>
        <w:t xml:space="preserve">ime of </w:t>
      </w:r>
      <w:r w:rsidR="006C5E7E" w:rsidRPr="0066063C">
        <w:rPr>
          <w:sz w:val="22"/>
        </w:rPr>
        <w:t>P</w:t>
      </w:r>
      <w:r w:rsidR="00B50565" w:rsidRPr="0066063C">
        <w:rPr>
          <w:sz w:val="22"/>
        </w:rPr>
        <w:t>erformance</w:t>
      </w:r>
      <w:r w:rsidR="000A79E3" w:rsidRPr="0066063C">
        <w:rPr>
          <w:sz w:val="22"/>
        </w:rPr>
        <w:t xml:space="preserve"> identified on page one (1)</w:t>
      </w:r>
      <w:r w:rsidR="00B50565" w:rsidRPr="0066063C">
        <w:rPr>
          <w:sz w:val="22"/>
        </w:rPr>
        <w:t xml:space="preserve"> of this </w:t>
      </w:r>
      <w:r w:rsidR="006C5E7E" w:rsidRPr="0066063C">
        <w:rPr>
          <w:sz w:val="22"/>
        </w:rPr>
        <w:t xml:space="preserve">Contract </w:t>
      </w:r>
      <w:r w:rsidR="00B50565" w:rsidRPr="0066063C">
        <w:rPr>
          <w:sz w:val="22"/>
        </w:rPr>
        <w:t>Agreement</w:t>
      </w:r>
      <w:r w:rsidR="006C5E7E" w:rsidRPr="0066063C">
        <w:rPr>
          <w:sz w:val="22"/>
        </w:rPr>
        <w:t>.</w:t>
      </w:r>
    </w:p>
    <w:p w14:paraId="270D8494" w14:textId="6019F293" w:rsidR="00A21356" w:rsidRPr="0066063C" w:rsidRDefault="00730209" w:rsidP="00A21356">
      <w:pPr>
        <w:spacing w:before="120" w:after="120"/>
        <w:contextualSpacing w:val="0"/>
        <w:rPr>
          <w:sz w:val="22"/>
        </w:rPr>
      </w:pPr>
      <w:r w:rsidRPr="0066063C">
        <w:rPr>
          <w:sz w:val="22"/>
        </w:rPr>
        <w:t>In no event shall funds be obligated o</w:t>
      </w:r>
      <w:r w:rsidR="000A79E3" w:rsidRPr="0066063C">
        <w:rPr>
          <w:sz w:val="22"/>
        </w:rPr>
        <w:t xml:space="preserve">r spent after the </w:t>
      </w:r>
      <w:r w:rsidR="006178C2" w:rsidRPr="0066063C">
        <w:rPr>
          <w:sz w:val="22"/>
        </w:rPr>
        <w:t>Pr</w:t>
      </w:r>
      <w:r w:rsidR="00CA54BD" w:rsidRPr="0066063C">
        <w:rPr>
          <w:sz w:val="22"/>
        </w:rPr>
        <w:t>ogram</w:t>
      </w:r>
      <w:r w:rsidR="000A79E3" w:rsidRPr="0066063C">
        <w:rPr>
          <w:sz w:val="22"/>
        </w:rPr>
        <w:t xml:space="preserve"> </w:t>
      </w:r>
      <w:r w:rsidR="009D19DC" w:rsidRPr="0066063C">
        <w:rPr>
          <w:sz w:val="22"/>
        </w:rPr>
        <w:t>E</w:t>
      </w:r>
      <w:r w:rsidR="000A79E3" w:rsidRPr="0066063C">
        <w:rPr>
          <w:sz w:val="22"/>
        </w:rPr>
        <w:t xml:space="preserve">xpiration </w:t>
      </w:r>
      <w:r w:rsidR="009D19DC" w:rsidRPr="0066063C">
        <w:rPr>
          <w:sz w:val="22"/>
        </w:rPr>
        <w:t>D</w:t>
      </w:r>
      <w:r w:rsidR="000A79E3" w:rsidRPr="0066063C">
        <w:rPr>
          <w:sz w:val="22"/>
        </w:rPr>
        <w:t xml:space="preserve">ate </w:t>
      </w:r>
      <w:r w:rsidRPr="0066063C">
        <w:rPr>
          <w:sz w:val="22"/>
        </w:rPr>
        <w:t xml:space="preserve">unless </w:t>
      </w:r>
      <w:r w:rsidR="00B50565" w:rsidRPr="0066063C">
        <w:rPr>
          <w:sz w:val="22"/>
        </w:rPr>
        <w:t>approved in</w:t>
      </w:r>
      <w:r w:rsidRPr="0066063C">
        <w:rPr>
          <w:sz w:val="22"/>
        </w:rPr>
        <w:t xml:space="preserve"> writ</w:t>
      </w:r>
      <w:r w:rsidR="00B50565" w:rsidRPr="0066063C">
        <w:rPr>
          <w:sz w:val="22"/>
        </w:rPr>
        <w:t>ing</w:t>
      </w:r>
      <w:r w:rsidRPr="0066063C">
        <w:rPr>
          <w:sz w:val="22"/>
        </w:rPr>
        <w:t xml:space="preserve"> </w:t>
      </w:r>
      <w:r w:rsidR="00B50565" w:rsidRPr="0066063C">
        <w:rPr>
          <w:sz w:val="22"/>
        </w:rPr>
        <w:t>by</w:t>
      </w:r>
      <w:r w:rsidR="000B759F" w:rsidRPr="0066063C">
        <w:rPr>
          <w:sz w:val="22"/>
        </w:rPr>
        <w:t xml:space="preserve"> </w:t>
      </w:r>
      <w:r w:rsidR="005803B5" w:rsidRPr="0066063C">
        <w:rPr>
          <w:sz w:val="22"/>
        </w:rPr>
        <w:t xml:space="preserve">the </w:t>
      </w:r>
      <w:r w:rsidR="000B759F" w:rsidRPr="0066063C">
        <w:rPr>
          <w:sz w:val="22"/>
        </w:rPr>
        <w:t>City of Providence</w:t>
      </w:r>
      <w:r w:rsidRPr="0066063C">
        <w:rPr>
          <w:sz w:val="22"/>
        </w:rPr>
        <w:t>.</w:t>
      </w:r>
    </w:p>
    <w:p w14:paraId="21E20BF4" w14:textId="1D4AB26B" w:rsidR="00730209" w:rsidRPr="0066063C" w:rsidRDefault="00730209" w:rsidP="001827EC">
      <w:pPr>
        <w:keepNext/>
        <w:numPr>
          <w:ilvl w:val="0"/>
          <w:numId w:val="14"/>
        </w:numPr>
        <w:spacing w:before="120" w:after="120"/>
        <w:ind w:hanging="359"/>
        <w:contextualSpacing w:val="0"/>
        <w:rPr>
          <w:b/>
          <w:sz w:val="22"/>
        </w:rPr>
      </w:pPr>
      <w:r w:rsidRPr="0066063C">
        <w:rPr>
          <w:b/>
          <w:sz w:val="22"/>
        </w:rPr>
        <w:t>Drug Free Workplace</w:t>
      </w:r>
    </w:p>
    <w:p w14:paraId="77F14669" w14:textId="77777777" w:rsidR="001B2630" w:rsidRPr="0066063C" w:rsidRDefault="00730209" w:rsidP="00984351">
      <w:pPr>
        <w:ind w:left="1"/>
        <w:rPr>
          <w:sz w:val="22"/>
        </w:rPr>
      </w:pPr>
      <w:r w:rsidRPr="0066063C">
        <w:rPr>
          <w:sz w:val="22"/>
        </w:rPr>
        <w:t>The Subrecipient shall comply with the applicable provisions of the Drug-Free Work Place Act of 1988 (Public Law 100-690, Title V, Subtitle D; 41 USC §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the Subrecipient shall comply with the relevant provisions thereof, including any amendments to the final rule that may hereafter be issue</w:t>
      </w:r>
      <w:r w:rsidR="00B50565" w:rsidRPr="0066063C">
        <w:rPr>
          <w:sz w:val="22"/>
        </w:rPr>
        <w:t xml:space="preserve">d which are made apart of this </w:t>
      </w:r>
      <w:r w:rsidR="00B33859" w:rsidRPr="0066063C">
        <w:rPr>
          <w:sz w:val="22"/>
        </w:rPr>
        <w:t>Contract Agreement</w:t>
      </w:r>
      <w:r w:rsidR="00B50565" w:rsidRPr="0066063C">
        <w:rPr>
          <w:sz w:val="22"/>
        </w:rPr>
        <w:t>.</w:t>
      </w:r>
    </w:p>
    <w:p w14:paraId="7E2721E0" w14:textId="15CDCE7F" w:rsidR="00A37179" w:rsidRPr="0066063C" w:rsidRDefault="00A37179" w:rsidP="001827EC">
      <w:pPr>
        <w:keepNext/>
        <w:numPr>
          <w:ilvl w:val="0"/>
          <w:numId w:val="14"/>
        </w:numPr>
        <w:spacing w:before="120" w:after="120"/>
        <w:ind w:hanging="359"/>
        <w:contextualSpacing w:val="0"/>
        <w:rPr>
          <w:b/>
          <w:sz w:val="22"/>
        </w:rPr>
      </w:pPr>
      <w:r w:rsidRPr="0066063C">
        <w:rPr>
          <w:b/>
          <w:sz w:val="22"/>
        </w:rPr>
        <w:t>Insurance &amp; Bonding</w:t>
      </w:r>
    </w:p>
    <w:p w14:paraId="3E4B98C5" w14:textId="22415829" w:rsidR="00A37179" w:rsidRPr="0066063C" w:rsidRDefault="00A37179" w:rsidP="00A37179">
      <w:pPr>
        <w:spacing w:before="120" w:after="120"/>
        <w:contextualSpacing w:val="0"/>
        <w:rPr>
          <w:sz w:val="22"/>
        </w:rPr>
      </w:pPr>
      <w:r w:rsidRPr="0066063C">
        <w:rPr>
          <w:sz w:val="22"/>
        </w:rPr>
        <w:t xml:space="preserve">The Subrecipient shall carry sufficient insurance coverage in compliance with the terms in the Manual </w:t>
      </w:r>
      <w:r w:rsidR="0001135C" w:rsidRPr="0066063C">
        <w:rPr>
          <w:sz w:val="22"/>
        </w:rPr>
        <w:t>(</w:t>
      </w:r>
      <w:r w:rsidR="0001135C" w:rsidRPr="0066063C">
        <w:rPr>
          <w:b/>
          <w:bCs/>
          <w:sz w:val="22"/>
        </w:rPr>
        <w:t>Exhibit 1</w:t>
      </w:r>
      <w:r w:rsidR="0001135C" w:rsidRPr="0066063C">
        <w:rPr>
          <w:sz w:val="22"/>
        </w:rPr>
        <w:t xml:space="preserve">) </w:t>
      </w:r>
      <w:r w:rsidRPr="0066063C">
        <w:rPr>
          <w:sz w:val="22"/>
        </w:rPr>
        <w:t xml:space="preserve">to protect </w:t>
      </w:r>
      <w:r w:rsidR="00C431DB" w:rsidRPr="0066063C">
        <w:rPr>
          <w:sz w:val="22"/>
        </w:rPr>
        <w:t>C</w:t>
      </w:r>
      <w:r w:rsidRPr="0066063C">
        <w:rPr>
          <w:sz w:val="22"/>
        </w:rPr>
        <w:t>ontract</w:t>
      </w:r>
      <w:r w:rsidR="00C431DB" w:rsidRPr="0066063C">
        <w:rPr>
          <w:sz w:val="22"/>
        </w:rPr>
        <w:t xml:space="preserve"> Agreement</w:t>
      </w:r>
      <w:r w:rsidRPr="0066063C">
        <w:rPr>
          <w:sz w:val="22"/>
        </w:rPr>
        <w:t xml:space="preserve"> assets from loss due to theft, fraud, and/or undue physical damage, and as a minimum shall purchase a blanket fidelity bond covering all employees in an amount equal to cash advances from</w:t>
      </w:r>
      <w:r w:rsidR="0093006A" w:rsidRPr="0066063C">
        <w:rPr>
          <w:rStyle w:val="CommentReference"/>
        </w:rPr>
        <w:t xml:space="preserve"> </w:t>
      </w:r>
      <w:r w:rsidR="00A14FAB" w:rsidRPr="0066063C">
        <w:rPr>
          <w:rStyle w:val="CommentReference"/>
          <w:sz w:val="22"/>
        </w:rPr>
        <w:t xml:space="preserve">the </w:t>
      </w:r>
      <w:r w:rsidR="0093006A" w:rsidRPr="0066063C">
        <w:rPr>
          <w:rStyle w:val="CommentReference"/>
          <w:sz w:val="22"/>
        </w:rPr>
        <w:t>City of Providence.</w:t>
      </w:r>
      <w:r w:rsidR="00A14FAB" w:rsidRPr="0066063C">
        <w:rPr>
          <w:rStyle w:val="CommentReference"/>
          <w:sz w:val="22"/>
        </w:rPr>
        <w:t xml:space="preserve"> Subrecipient </w:t>
      </w:r>
      <w:r w:rsidR="005803B5" w:rsidRPr="0066063C">
        <w:rPr>
          <w:rStyle w:val="CommentReference"/>
          <w:sz w:val="22"/>
        </w:rPr>
        <w:t>shall</w:t>
      </w:r>
      <w:r w:rsidR="00A14FAB" w:rsidRPr="0066063C">
        <w:rPr>
          <w:rStyle w:val="CommentReference"/>
          <w:sz w:val="22"/>
        </w:rPr>
        <w:t xml:space="preserve"> provide the City of Providence with proof of Commercial General L</w:t>
      </w:r>
      <w:r w:rsidR="005803B5" w:rsidRPr="0066063C">
        <w:rPr>
          <w:rStyle w:val="CommentReference"/>
          <w:sz w:val="22"/>
        </w:rPr>
        <w:t>iability insurance in the amount of one million dollars ($1,000,000) for each occurrence and One Million Dollars ($1,000,000) in the aggregate for bodily injury and property damage, naming the City of Providence, its departments, employees, and/or agents, as additional insureds.</w:t>
      </w:r>
    </w:p>
    <w:p w14:paraId="753083EC" w14:textId="5066E0E5" w:rsidR="009C0F6A" w:rsidRPr="0066063C" w:rsidRDefault="00A37179" w:rsidP="00A37179">
      <w:pPr>
        <w:spacing w:before="120" w:after="120"/>
        <w:contextualSpacing w:val="0"/>
        <w:rPr>
          <w:sz w:val="22"/>
        </w:rPr>
      </w:pPr>
      <w:r w:rsidRPr="0066063C">
        <w:rPr>
          <w:sz w:val="22"/>
        </w:rPr>
        <w:t xml:space="preserve">The Subrecipient shall also comply with the bonding and insurance requirements of </w:t>
      </w:r>
      <w:r w:rsidR="00BD6B06" w:rsidRPr="0066063C">
        <w:rPr>
          <w:sz w:val="22"/>
        </w:rPr>
        <w:t>2 CFR 200.</w:t>
      </w:r>
      <w:r w:rsidR="003B3FC2" w:rsidRPr="0066063C">
        <w:rPr>
          <w:sz w:val="22"/>
        </w:rPr>
        <w:t>310</w:t>
      </w:r>
      <w:r w:rsidR="00BD6B06" w:rsidRPr="0066063C">
        <w:rPr>
          <w:sz w:val="22"/>
        </w:rPr>
        <w:t>- Insurance and 2 CFR 200.</w:t>
      </w:r>
      <w:r w:rsidR="003B3FC2" w:rsidRPr="0066063C">
        <w:rPr>
          <w:sz w:val="22"/>
        </w:rPr>
        <w:t>326</w:t>
      </w:r>
      <w:r w:rsidR="005D0286" w:rsidRPr="0066063C">
        <w:rPr>
          <w:sz w:val="22"/>
        </w:rPr>
        <w:t>, -</w:t>
      </w:r>
      <w:r w:rsidRPr="0066063C">
        <w:rPr>
          <w:sz w:val="22"/>
        </w:rPr>
        <w:t>Bonding</w:t>
      </w:r>
      <w:r w:rsidR="00BD6B06" w:rsidRPr="0066063C">
        <w:rPr>
          <w:sz w:val="22"/>
        </w:rPr>
        <w:t>.</w:t>
      </w:r>
    </w:p>
    <w:p w14:paraId="2319B0B3" w14:textId="5EA6F537" w:rsidR="00A37179" w:rsidRPr="0066063C" w:rsidRDefault="00A157F6" w:rsidP="001827EC">
      <w:pPr>
        <w:keepNext/>
        <w:numPr>
          <w:ilvl w:val="0"/>
          <w:numId w:val="14"/>
        </w:numPr>
        <w:spacing w:before="120" w:after="120"/>
        <w:contextualSpacing w:val="0"/>
        <w:rPr>
          <w:b/>
          <w:sz w:val="22"/>
        </w:rPr>
      </w:pPr>
      <w:r w:rsidRPr="0066063C">
        <w:rPr>
          <w:b/>
          <w:sz w:val="22"/>
        </w:rPr>
        <w:t>The City of Providence</w:t>
      </w:r>
      <w:r w:rsidR="00C431DB" w:rsidRPr="0066063C">
        <w:rPr>
          <w:b/>
          <w:sz w:val="22"/>
        </w:rPr>
        <w:t xml:space="preserve"> and</w:t>
      </w:r>
      <w:r w:rsidR="00376914" w:rsidRPr="0066063C">
        <w:rPr>
          <w:b/>
          <w:sz w:val="22"/>
        </w:rPr>
        <w:t xml:space="preserve"> USDT</w:t>
      </w:r>
      <w:r w:rsidR="00A37179" w:rsidRPr="0066063C">
        <w:rPr>
          <w:b/>
          <w:sz w:val="22"/>
        </w:rPr>
        <w:t xml:space="preserve"> Recognition</w:t>
      </w:r>
    </w:p>
    <w:p w14:paraId="78867424" w14:textId="61533AEB" w:rsidR="003126EC" w:rsidRPr="0066063C" w:rsidRDefault="00A37179" w:rsidP="00376914">
      <w:pPr>
        <w:spacing w:before="120" w:after="120"/>
        <w:contextualSpacing w:val="0"/>
        <w:rPr>
          <w:sz w:val="22"/>
        </w:rPr>
      </w:pPr>
      <w:r w:rsidRPr="0066063C">
        <w:rPr>
          <w:sz w:val="22"/>
        </w:rPr>
        <w:t xml:space="preserve">The Subrecipient </w:t>
      </w:r>
      <w:r w:rsidR="00A54C50" w:rsidRPr="0066063C">
        <w:rPr>
          <w:sz w:val="22"/>
        </w:rPr>
        <w:t xml:space="preserve">agrees to </w:t>
      </w:r>
      <w:r w:rsidR="00C431DB" w:rsidRPr="0066063C">
        <w:rPr>
          <w:sz w:val="22"/>
        </w:rPr>
        <w:t>recognize</w:t>
      </w:r>
      <w:r w:rsidR="00A54C50" w:rsidRPr="0066063C">
        <w:rPr>
          <w:sz w:val="22"/>
        </w:rPr>
        <w:t xml:space="preserve"> </w:t>
      </w:r>
      <w:r w:rsidRPr="0066063C">
        <w:rPr>
          <w:sz w:val="22"/>
        </w:rPr>
        <w:t xml:space="preserve">the role of </w:t>
      </w:r>
      <w:r w:rsidR="005803B5" w:rsidRPr="0066063C">
        <w:rPr>
          <w:sz w:val="22"/>
        </w:rPr>
        <w:t xml:space="preserve">the </w:t>
      </w:r>
      <w:r w:rsidR="00A157F6" w:rsidRPr="0066063C">
        <w:rPr>
          <w:sz w:val="22"/>
        </w:rPr>
        <w:t>City of Providence</w:t>
      </w:r>
      <w:r w:rsidR="00376914" w:rsidRPr="0066063C">
        <w:rPr>
          <w:sz w:val="22"/>
        </w:rPr>
        <w:t xml:space="preserve"> </w:t>
      </w:r>
      <w:r w:rsidRPr="0066063C">
        <w:rPr>
          <w:sz w:val="22"/>
        </w:rPr>
        <w:t xml:space="preserve">and </w:t>
      </w:r>
      <w:r w:rsidR="00376914" w:rsidRPr="0066063C">
        <w:rPr>
          <w:sz w:val="22"/>
        </w:rPr>
        <w:t>USDT</w:t>
      </w:r>
      <w:r w:rsidRPr="0066063C">
        <w:rPr>
          <w:sz w:val="22"/>
        </w:rPr>
        <w:t xml:space="preserve"> in providing</w:t>
      </w:r>
      <w:r w:rsidR="00C431DB" w:rsidRPr="0066063C">
        <w:rPr>
          <w:sz w:val="22"/>
        </w:rPr>
        <w:t xml:space="preserve"> assistance pursuant to this </w:t>
      </w:r>
      <w:r w:rsidR="00A54C50" w:rsidRPr="0066063C">
        <w:rPr>
          <w:sz w:val="22"/>
        </w:rPr>
        <w:t xml:space="preserve">Contract Agreement by </w:t>
      </w:r>
      <w:r w:rsidR="00D331D1" w:rsidRPr="0066063C">
        <w:rPr>
          <w:sz w:val="22"/>
        </w:rPr>
        <w:t>referencing</w:t>
      </w:r>
      <w:r w:rsidR="00A54C50" w:rsidRPr="0066063C">
        <w:rPr>
          <w:sz w:val="22"/>
        </w:rPr>
        <w:t xml:space="preserve"> the support provided in all publications and media efforts that relate to </w:t>
      </w:r>
      <w:r w:rsidR="00A54C50" w:rsidRPr="0066063C">
        <w:rPr>
          <w:sz w:val="22"/>
        </w:rPr>
        <w:lastRenderedPageBreak/>
        <w:t>this Pro</w:t>
      </w:r>
      <w:r w:rsidR="00CA54BD" w:rsidRPr="0066063C">
        <w:rPr>
          <w:sz w:val="22"/>
        </w:rPr>
        <w:t>gram</w:t>
      </w:r>
      <w:r w:rsidR="00A54C50" w:rsidRPr="0066063C">
        <w:rPr>
          <w:sz w:val="22"/>
        </w:rPr>
        <w:t>.</w:t>
      </w:r>
      <w:r w:rsidR="006628CF" w:rsidRPr="0066063C">
        <w:rPr>
          <w:sz w:val="22"/>
        </w:rPr>
        <w:t xml:space="preserve"> </w:t>
      </w:r>
      <w:r w:rsidR="00A54C50" w:rsidRPr="0066063C">
        <w:rPr>
          <w:sz w:val="22"/>
        </w:rPr>
        <w:t>All activities, facilities and items utilized pursuant to this Contract Agreement shall be prominently labeled as to this funding source.</w:t>
      </w:r>
    </w:p>
    <w:p w14:paraId="53353255" w14:textId="5872A25E" w:rsidR="003126EC" w:rsidRPr="0066063C" w:rsidRDefault="003126EC" w:rsidP="001827EC">
      <w:pPr>
        <w:keepNext/>
        <w:numPr>
          <w:ilvl w:val="0"/>
          <w:numId w:val="14"/>
        </w:numPr>
        <w:spacing w:before="120" w:after="120"/>
        <w:contextualSpacing w:val="0"/>
        <w:rPr>
          <w:sz w:val="22"/>
        </w:rPr>
      </w:pPr>
      <w:r w:rsidRPr="0066063C">
        <w:rPr>
          <w:b/>
          <w:sz w:val="22"/>
        </w:rPr>
        <w:t xml:space="preserve">Program Income </w:t>
      </w:r>
    </w:p>
    <w:p w14:paraId="2206AA0D" w14:textId="194A5825" w:rsidR="000640FA" w:rsidRPr="0066063C" w:rsidRDefault="000640FA" w:rsidP="003126EC">
      <w:pPr>
        <w:pStyle w:val="Default"/>
        <w:rPr>
          <w:sz w:val="20"/>
          <w:szCs w:val="22"/>
        </w:rPr>
      </w:pPr>
      <w:r w:rsidRPr="0066063C">
        <w:rPr>
          <w:sz w:val="22"/>
        </w:rPr>
        <w:t xml:space="preserve">Program income includes, but is not limited to, income from fees for services performed, the use or rental or real or personal property acquired under Federal awards and principal and interest on loans made with Federal award funds. Program income does not include interest earned on advances of Federal funds, rebates, credits, discounts, or interest on rebates, credits, or discounts. The Subrecipients of SLFRF funds should calculate, document, and record the program income. Additional controls that your organization should implement include written policies that explicitly identify appropriate allocation methods, accounting standards and principles, compliance monitoring checks for program income calculations, and records. The Subrecipient shall comply with The Uniform Guidance outlines the requirements that pertain to program income at 2 CFR 200.307. </w:t>
      </w:r>
    </w:p>
    <w:p w14:paraId="586083B4" w14:textId="31D6C565" w:rsidR="00730209" w:rsidRPr="0066063C" w:rsidRDefault="00730209" w:rsidP="001827EC">
      <w:pPr>
        <w:keepNext/>
        <w:numPr>
          <w:ilvl w:val="0"/>
          <w:numId w:val="14"/>
        </w:numPr>
        <w:spacing w:before="120" w:after="120"/>
        <w:contextualSpacing w:val="0"/>
        <w:rPr>
          <w:sz w:val="22"/>
        </w:rPr>
      </w:pPr>
      <w:r w:rsidRPr="0066063C">
        <w:rPr>
          <w:b/>
          <w:sz w:val="22"/>
        </w:rPr>
        <w:t>Equal</w:t>
      </w:r>
      <w:r w:rsidR="001C018B" w:rsidRPr="0066063C">
        <w:rPr>
          <w:b/>
          <w:sz w:val="22"/>
        </w:rPr>
        <w:t xml:space="preserve"> Employment</w:t>
      </w:r>
      <w:r w:rsidRPr="0066063C">
        <w:rPr>
          <w:b/>
          <w:sz w:val="22"/>
        </w:rPr>
        <w:t xml:space="preserve"> Opportunity</w:t>
      </w:r>
    </w:p>
    <w:p w14:paraId="0B683760" w14:textId="64ACE9D4" w:rsidR="0060176C" w:rsidRPr="0066063C" w:rsidRDefault="00730209" w:rsidP="008C7A22">
      <w:pPr>
        <w:spacing w:before="120" w:after="120"/>
        <w:contextualSpacing w:val="0"/>
        <w:rPr>
          <w:sz w:val="22"/>
        </w:rPr>
      </w:pPr>
      <w:r w:rsidRPr="0066063C">
        <w:rPr>
          <w:sz w:val="22"/>
        </w:rPr>
        <w:t xml:space="preserve">During the performance of this </w:t>
      </w:r>
      <w:r w:rsidR="00B33859" w:rsidRPr="0066063C">
        <w:rPr>
          <w:sz w:val="22"/>
        </w:rPr>
        <w:t>Contract Agreement</w:t>
      </w:r>
      <w:r w:rsidRPr="0066063C">
        <w:rPr>
          <w:sz w:val="22"/>
        </w:rPr>
        <w:t xml:space="preserve">, the Subrecipient must ensure that no otherwise qualified person shall be excluded from participation or employment, denied program benefits, or be subject to discrimination based on race, color, national origin, sex, age, handicap, religion, or religious preference, under any program or activity funded under this </w:t>
      </w:r>
      <w:r w:rsidR="00B33859" w:rsidRPr="0066063C">
        <w:rPr>
          <w:sz w:val="22"/>
        </w:rPr>
        <w:t>Contract Agreement</w:t>
      </w:r>
      <w:r w:rsidRPr="0066063C">
        <w:rPr>
          <w:sz w:val="22"/>
        </w:rPr>
        <w:t>, as required by Title VI of the Civil Rights Act of 1964, the Fair Housing Act (42 USC §§ 3601-29) and all implementing regulations, and the Age Discrimination Act of 1975, and all implementing regulations.</w:t>
      </w:r>
      <w:r w:rsidR="003A4DA2" w:rsidRPr="0066063C">
        <w:rPr>
          <w:sz w:val="22"/>
        </w:rPr>
        <w:t xml:space="preserve"> The Subrecipient shall take affirmative action to ensure that applicants for employment are employed, and that employees are treated during employment, without regard to their race, color, religion, sex, or national origin. Such action shall include but not be limited to: employment, upgrading, demotion, or transfer; recruitment or recruitment advertising; layoff or termination; rates of pay or other forms of compensation; and selection for training, including apprenticeship.  Subrecipient shall post in conspicuous places, available to employees and applicants for employment, notices to be provided by the government setting forth the provisions of this non-discrimination clause.  The Subrecipient shall state that all qualified applicants will receive consideration for employment without regard to race, color, religion, sex, or national origin.  </w:t>
      </w:r>
    </w:p>
    <w:p w14:paraId="614C0062" w14:textId="47976E26" w:rsidR="00730209" w:rsidRPr="0066063C" w:rsidRDefault="00730209" w:rsidP="001827EC">
      <w:pPr>
        <w:keepNext/>
        <w:numPr>
          <w:ilvl w:val="0"/>
          <w:numId w:val="14"/>
        </w:numPr>
        <w:spacing w:before="120" w:after="120"/>
        <w:contextualSpacing w:val="0"/>
        <w:rPr>
          <w:sz w:val="22"/>
        </w:rPr>
      </w:pPr>
      <w:r w:rsidRPr="0066063C">
        <w:rPr>
          <w:b/>
          <w:sz w:val="22"/>
        </w:rPr>
        <w:t>Contractors and Subcontractors</w:t>
      </w:r>
    </w:p>
    <w:p w14:paraId="3BB7A278" w14:textId="77777777" w:rsidR="00730209" w:rsidRPr="0066063C" w:rsidRDefault="00730209" w:rsidP="00730209">
      <w:pPr>
        <w:spacing w:before="120" w:after="120"/>
        <w:contextualSpacing w:val="0"/>
        <w:rPr>
          <w:sz w:val="22"/>
        </w:rPr>
      </w:pPr>
      <w:r w:rsidRPr="0066063C">
        <w:rPr>
          <w:sz w:val="22"/>
        </w:rPr>
        <w:t xml:space="preserve">All work supported under this </w:t>
      </w:r>
      <w:r w:rsidR="00B33859" w:rsidRPr="0066063C">
        <w:rPr>
          <w:sz w:val="22"/>
        </w:rPr>
        <w:t>Contract Agreement</w:t>
      </w:r>
      <w:r w:rsidRPr="0066063C">
        <w:rPr>
          <w:sz w:val="22"/>
        </w:rPr>
        <w:t xml:space="preserve"> must be in compliance with the following regulations:</w:t>
      </w:r>
    </w:p>
    <w:p w14:paraId="45D6D688" w14:textId="4734E418" w:rsidR="00730209" w:rsidRPr="0066063C" w:rsidRDefault="00730209" w:rsidP="00C01ED8">
      <w:pPr>
        <w:numPr>
          <w:ilvl w:val="0"/>
          <w:numId w:val="8"/>
        </w:numPr>
        <w:spacing w:before="120" w:after="120"/>
        <w:ind w:right="360"/>
        <w:contextualSpacing w:val="0"/>
        <w:rPr>
          <w:sz w:val="22"/>
        </w:rPr>
      </w:pPr>
      <w:r w:rsidRPr="0066063C">
        <w:rPr>
          <w:sz w:val="22"/>
        </w:rPr>
        <w:t xml:space="preserve">The Copeland Anti-Kickback Act (40 USC, Chapter 3, Section 276c and 18 USC, Part 1, Chapter 41, Section 874; and 29 CFR part 3) requires that workers be paid weekly, that deductions from workers' pay be permissible, and that contractors maintain and submit weekly payrolls.  The Contract Work Hours and Safety Standards Act (40 USC, Chapter 5, Sections 326-332; and 29 CFR Part 4, 5, 6 and 8; 29 CFR parts 70 to 240) applies to contracts over $100,000 and requires that workers receive overtime compensation (time and one-half pay) for hours they have worked in excess of 40 hours in one week.  Violations under this Act carry a liquidated damages penalty ($10 per day per violation).  </w:t>
      </w:r>
    </w:p>
    <w:p w14:paraId="5DF0F832" w14:textId="77777777" w:rsidR="00730209" w:rsidRPr="0066063C" w:rsidRDefault="00730209" w:rsidP="00C01ED8">
      <w:pPr>
        <w:numPr>
          <w:ilvl w:val="0"/>
          <w:numId w:val="8"/>
        </w:numPr>
        <w:spacing w:before="120" w:after="120"/>
        <w:ind w:right="360"/>
        <w:contextualSpacing w:val="0"/>
        <w:rPr>
          <w:sz w:val="22"/>
        </w:rPr>
      </w:pPr>
      <w:r w:rsidRPr="0066063C">
        <w:rPr>
          <w:sz w:val="22"/>
        </w:rPr>
        <w:t>Executive Order 11246 - Subrecipients hereby agree to place in every contract and subcontract for construction exceeding $10,000 the Notice of Requirement for Affirmative Action to ensure Equal Employment Opportunity.  The Subrecipient furthermore agrees to insert the appropriate Goals and Timetables issued by the Department of Labor in such contracts and subcontracts.</w:t>
      </w:r>
      <w:r w:rsidR="009F2D40" w:rsidRPr="0066063C">
        <w:rPr>
          <w:sz w:val="22"/>
        </w:rPr>
        <w:t xml:space="preserve"> The Executive Order also requires contractors with 51 or more employees and contracts of $50,000 or more to implement affirmative action plans to increase the participation of minorities and women in the workplace if a workforce analysis demonstrates their under-representation, meaning that there are fewer minorities and women than would be expected given the numbers of minorities and women qualified to hold the positions available.</w:t>
      </w:r>
    </w:p>
    <w:p w14:paraId="40676BBE" w14:textId="482C199E" w:rsidR="007A7FD7" w:rsidRPr="0066063C" w:rsidRDefault="00183378" w:rsidP="00C01ED8">
      <w:pPr>
        <w:numPr>
          <w:ilvl w:val="0"/>
          <w:numId w:val="8"/>
        </w:numPr>
        <w:spacing w:before="120" w:after="120"/>
        <w:ind w:right="360"/>
        <w:contextualSpacing w:val="0"/>
        <w:rPr>
          <w:sz w:val="22"/>
        </w:rPr>
      </w:pPr>
      <w:r w:rsidRPr="0066063C">
        <w:rPr>
          <w:sz w:val="22"/>
        </w:rPr>
        <w:t>Environmental Laws—</w:t>
      </w:r>
      <w:r w:rsidR="007A7FD7" w:rsidRPr="0066063C">
        <w:rPr>
          <w:sz w:val="22"/>
        </w:rPr>
        <w:t>All recipients of subgrants in excess of $150,000 shall comply with all applicable standards, orders or regulations issued pursuant to the Clean Air Act (42 U.S.C. 7401-7671q) and the Federal Water Pollution Control Act as amended (33 U.S.C. 1251-1387).</w:t>
      </w:r>
    </w:p>
    <w:p w14:paraId="6979C787" w14:textId="7B2838D8" w:rsidR="00183378" w:rsidRPr="0066063C" w:rsidRDefault="00183378" w:rsidP="00C01ED8">
      <w:pPr>
        <w:numPr>
          <w:ilvl w:val="0"/>
          <w:numId w:val="8"/>
        </w:numPr>
        <w:spacing w:before="120" w:after="120"/>
        <w:ind w:right="360"/>
        <w:contextualSpacing w:val="0"/>
        <w:rPr>
          <w:sz w:val="22"/>
        </w:rPr>
      </w:pPr>
      <w:r w:rsidRPr="0066063C">
        <w:rPr>
          <w:sz w:val="22"/>
        </w:rPr>
        <w:t xml:space="preserve">Byrd Anti-Lobbying Amendment (31 U.S.C. 1352)—Contractors that apply or bid for an award exceeding $100,000 must file the certification required under the Byrd Anti-Lobbying Amendment, certifying that it will not and has not used Federal appropriated funds to pay any person or organization </w:t>
      </w:r>
      <w:r w:rsidRPr="0066063C">
        <w:rPr>
          <w:sz w:val="22"/>
        </w:rPr>
        <w:lastRenderedPageBreak/>
        <w:t>for influencing or attempting to influence an officer or employee of any agency, a member of Congress, officer or employee of Congress, or an employee of a member of Congress in connection with obtaining any Federal contract, grant or any other award covered by 31 U.S.C. 1352, and disclosing any lobbying with non-Federal funds that takes place in connection with obtaining any Federal award.</w:t>
      </w:r>
    </w:p>
    <w:p w14:paraId="3A5F37B3" w14:textId="60E0E90E" w:rsidR="00183378" w:rsidRPr="0066063C" w:rsidRDefault="00183378" w:rsidP="00183378">
      <w:pPr>
        <w:numPr>
          <w:ilvl w:val="0"/>
          <w:numId w:val="8"/>
        </w:numPr>
        <w:spacing w:before="120" w:after="120"/>
        <w:ind w:right="360"/>
        <w:contextualSpacing w:val="0"/>
        <w:rPr>
          <w:sz w:val="22"/>
        </w:rPr>
      </w:pPr>
      <w:r w:rsidRPr="0066063C">
        <w:rPr>
          <w:sz w:val="22"/>
        </w:rPr>
        <w:t>Certain Telecommunications Equipment—</w:t>
      </w:r>
      <w:r w:rsidR="007A7FD7" w:rsidRPr="0066063C">
        <w:rPr>
          <w:sz w:val="22"/>
        </w:rPr>
        <w:t>Grant funds may not be used to contract, re-contract,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1017D31A" w14:textId="58094CAF" w:rsidR="00183378" w:rsidRPr="0066063C" w:rsidRDefault="00183378" w:rsidP="00183378">
      <w:pPr>
        <w:numPr>
          <w:ilvl w:val="0"/>
          <w:numId w:val="8"/>
        </w:numPr>
        <w:spacing w:before="120" w:after="120"/>
        <w:ind w:right="360"/>
        <w:contextualSpacing w:val="0"/>
        <w:rPr>
          <w:sz w:val="22"/>
        </w:rPr>
      </w:pPr>
      <w:r w:rsidRPr="0066063C">
        <w:rPr>
          <w:sz w:val="22"/>
        </w:rPr>
        <w:t>Domestic Preference—As appropriate and to the extent consistent with law, the subrecipient should, to the greatest extent practicable, provide a preference for the purchase, acquisition, or use of goods, products, or materials produced in the United States, as defined by 2 CFR § 200.322(b).</w:t>
      </w:r>
    </w:p>
    <w:p w14:paraId="006E7960" w14:textId="7E36EB5F" w:rsidR="00730209" w:rsidRPr="0066063C" w:rsidRDefault="00730209" w:rsidP="00C01ED8">
      <w:pPr>
        <w:numPr>
          <w:ilvl w:val="0"/>
          <w:numId w:val="8"/>
        </w:numPr>
        <w:spacing w:before="120" w:after="120"/>
        <w:ind w:right="360"/>
        <w:contextualSpacing w:val="0"/>
        <w:rPr>
          <w:sz w:val="22"/>
        </w:rPr>
      </w:pPr>
      <w:r w:rsidRPr="0066063C">
        <w:rPr>
          <w:sz w:val="22"/>
        </w:rPr>
        <w:t xml:space="preserve">Debarred and Suspended Contractors - Subrecipients shall not enter into any agreement, written or oral, with </w:t>
      </w:r>
      <w:r w:rsidR="0060176C" w:rsidRPr="0066063C">
        <w:rPr>
          <w:sz w:val="22"/>
        </w:rPr>
        <w:t xml:space="preserve">any contractor </w:t>
      </w:r>
      <w:r w:rsidRPr="0066063C">
        <w:rPr>
          <w:sz w:val="22"/>
        </w:rPr>
        <w:t xml:space="preserve">without the prior determination by </w:t>
      </w:r>
      <w:r w:rsidR="005803B5" w:rsidRPr="0066063C">
        <w:rPr>
          <w:sz w:val="22"/>
        </w:rPr>
        <w:t xml:space="preserve">the </w:t>
      </w:r>
      <w:r w:rsidR="0060176C" w:rsidRPr="0066063C">
        <w:rPr>
          <w:sz w:val="22"/>
        </w:rPr>
        <w:t>City of Providence</w:t>
      </w:r>
      <w:r w:rsidRPr="0066063C">
        <w:rPr>
          <w:sz w:val="22"/>
        </w:rPr>
        <w:t xml:space="preserve"> of the contractor's eligibility. A contractor or subcontractor is not eligible to receive funds if the contractor is listed on the Federal Consolidated List of Debarred, Suspended, and Ineligible Contractors</w:t>
      </w:r>
      <w:r w:rsidR="0060176C" w:rsidRPr="0066063C">
        <w:rPr>
          <w:sz w:val="22"/>
        </w:rPr>
        <w:t xml:space="preserve">. </w:t>
      </w:r>
    </w:p>
    <w:p w14:paraId="2932F7DF" w14:textId="618D4957" w:rsidR="003A70C7" w:rsidRPr="0066063C" w:rsidRDefault="00730209" w:rsidP="0077525B">
      <w:pPr>
        <w:spacing w:before="120" w:after="120"/>
        <w:ind w:right="360"/>
        <w:contextualSpacing w:val="0"/>
        <w:rPr>
          <w:b/>
          <w:sz w:val="22"/>
        </w:rPr>
      </w:pPr>
      <w:r w:rsidRPr="0066063C">
        <w:rPr>
          <w:sz w:val="22"/>
        </w:rPr>
        <w:t>The Subrecipient will obtain competitive pricing quotes or bids</w:t>
      </w:r>
      <w:r w:rsidR="004C372C" w:rsidRPr="0066063C">
        <w:rPr>
          <w:sz w:val="22"/>
        </w:rPr>
        <w:t xml:space="preserve"> for all contracts or purchases, in compliance </w:t>
      </w:r>
      <w:r w:rsidR="00E37292" w:rsidRPr="0066063C">
        <w:rPr>
          <w:sz w:val="22"/>
        </w:rPr>
        <w:t>with 2 CFR 200.319</w:t>
      </w:r>
      <w:r w:rsidR="004C372C" w:rsidRPr="0066063C">
        <w:rPr>
          <w:sz w:val="22"/>
        </w:rPr>
        <w:t>.</w:t>
      </w:r>
    </w:p>
    <w:p w14:paraId="235BEEFF" w14:textId="30DCA6AA" w:rsidR="00A21356" w:rsidRPr="0066063C" w:rsidRDefault="004C372C" w:rsidP="001827EC">
      <w:pPr>
        <w:pStyle w:val="ListParagraph"/>
        <w:keepNext/>
        <w:numPr>
          <w:ilvl w:val="0"/>
          <w:numId w:val="14"/>
        </w:numPr>
        <w:spacing w:before="120" w:after="120"/>
        <w:ind w:right="360"/>
        <w:contextualSpacing w:val="0"/>
        <w:rPr>
          <w:sz w:val="22"/>
        </w:rPr>
      </w:pPr>
      <w:r w:rsidRPr="0066063C">
        <w:rPr>
          <w:b/>
          <w:sz w:val="22"/>
        </w:rPr>
        <w:t>Right to Monitor</w:t>
      </w:r>
    </w:p>
    <w:p w14:paraId="18EC6878" w14:textId="0656AA73" w:rsidR="0077525B" w:rsidRPr="0066063C" w:rsidRDefault="0037361A" w:rsidP="0077525B">
      <w:pPr>
        <w:pStyle w:val="ListParagraph"/>
        <w:spacing w:before="120" w:after="120"/>
        <w:ind w:left="0"/>
        <w:contextualSpacing w:val="0"/>
        <w:rPr>
          <w:sz w:val="22"/>
        </w:rPr>
      </w:pPr>
      <w:r w:rsidRPr="0066063C">
        <w:rPr>
          <w:sz w:val="22"/>
        </w:rPr>
        <w:t xml:space="preserve">The City of Providence </w:t>
      </w:r>
      <w:r w:rsidR="00730209" w:rsidRPr="0066063C">
        <w:rPr>
          <w:sz w:val="22"/>
        </w:rPr>
        <w:t xml:space="preserve">shall have the right to monitor Subrecipient’s compliance with all applicable </w:t>
      </w:r>
      <w:r w:rsidRPr="0066063C">
        <w:rPr>
          <w:sz w:val="22"/>
        </w:rPr>
        <w:t>SLFRF</w:t>
      </w:r>
      <w:r w:rsidR="00730209" w:rsidRPr="0066063C">
        <w:rPr>
          <w:sz w:val="22"/>
        </w:rPr>
        <w:t xml:space="preserve"> Program requirements by whatever means</w:t>
      </w:r>
      <w:r w:rsidRPr="0066063C">
        <w:rPr>
          <w:sz w:val="22"/>
        </w:rPr>
        <w:t xml:space="preserve"> </w:t>
      </w:r>
      <w:r w:rsidR="005803B5" w:rsidRPr="0066063C">
        <w:rPr>
          <w:sz w:val="22"/>
        </w:rPr>
        <w:t xml:space="preserve">the </w:t>
      </w:r>
      <w:r w:rsidRPr="0066063C">
        <w:rPr>
          <w:sz w:val="22"/>
        </w:rPr>
        <w:t>City of Providence</w:t>
      </w:r>
      <w:r w:rsidR="00730209" w:rsidRPr="0066063C">
        <w:rPr>
          <w:sz w:val="22"/>
        </w:rPr>
        <w:t xml:space="preserve"> deems appropriate. This right shall continue throughout </w:t>
      </w:r>
      <w:r w:rsidR="00376252" w:rsidRPr="0066063C">
        <w:rPr>
          <w:sz w:val="22"/>
        </w:rPr>
        <w:t xml:space="preserve">and </w:t>
      </w:r>
      <w:r w:rsidR="004C372C" w:rsidRPr="0066063C">
        <w:rPr>
          <w:sz w:val="22"/>
        </w:rPr>
        <w:t xml:space="preserve">until </w:t>
      </w:r>
      <w:r w:rsidR="005803B5" w:rsidRPr="0066063C">
        <w:rPr>
          <w:sz w:val="22"/>
        </w:rPr>
        <w:t xml:space="preserve">the </w:t>
      </w:r>
      <w:r w:rsidRPr="0066063C">
        <w:rPr>
          <w:sz w:val="22"/>
        </w:rPr>
        <w:t>City of Providence</w:t>
      </w:r>
      <w:r w:rsidR="00DA1825" w:rsidRPr="0066063C">
        <w:rPr>
          <w:sz w:val="22"/>
        </w:rPr>
        <w:t>’s</w:t>
      </w:r>
      <w:r w:rsidR="004C372C" w:rsidRPr="0066063C">
        <w:rPr>
          <w:sz w:val="22"/>
        </w:rPr>
        <w:t xml:space="preserve"> grant closeout with </w:t>
      </w:r>
      <w:r w:rsidR="007F6546" w:rsidRPr="0066063C">
        <w:rPr>
          <w:sz w:val="22"/>
        </w:rPr>
        <w:t>USDT</w:t>
      </w:r>
      <w:r w:rsidR="00DA1825" w:rsidRPr="0066063C">
        <w:rPr>
          <w:sz w:val="22"/>
        </w:rPr>
        <w:t xml:space="preserve"> or for a </w:t>
      </w:r>
      <w:r w:rsidRPr="0066063C">
        <w:rPr>
          <w:sz w:val="22"/>
        </w:rPr>
        <w:t>10-year</w:t>
      </w:r>
      <w:r w:rsidR="00DA1825" w:rsidRPr="0066063C">
        <w:rPr>
          <w:sz w:val="22"/>
        </w:rPr>
        <w:t xml:space="preserve"> period following the execution of this Contract Agreement, whichever period is longer in duration.</w:t>
      </w:r>
    </w:p>
    <w:p w14:paraId="40708BCA" w14:textId="440C14D3" w:rsidR="00DA1825" w:rsidRPr="0066063C" w:rsidRDefault="00DA1825" w:rsidP="001827EC">
      <w:pPr>
        <w:pStyle w:val="ListParagraph"/>
        <w:keepNext/>
        <w:numPr>
          <w:ilvl w:val="0"/>
          <w:numId w:val="14"/>
        </w:numPr>
        <w:spacing w:before="120" w:after="120"/>
        <w:contextualSpacing w:val="0"/>
        <w:rPr>
          <w:sz w:val="22"/>
        </w:rPr>
      </w:pPr>
      <w:r w:rsidRPr="0066063C">
        <w:rPr>
          <w:b/>
          <w:sz w:val="22"/>
        </w:rPr>
        <w:t>Right to Inspect</w:t>
      </w:r>
    </w:p>
    <w:p w14:paraId="38AF8B74" w14:textId="3F169583" w:rsidR="003A4DA2" w:rsidRPr="0066063C" w:rsidRDefault="0037361A" w:rsidP="003A4DA2">
      <w:pPr>
        <w:spacing w:before="120" w:after="120"/>
        <w:contextualSpacing w:val="0"/>
        <w:rPr>
          <w:sz w:val="22"/>
        </w:rPr>
      </w:pPr>
      <w:r w:rsidRPr="0066063C">
        <w:rPr>
          <w:sz w:val="22"/>
        </w:rPr>
        <w:t>The City of Providence</w:t>
      </w:r>
      <w:r w:rsidR="003A4DA2" w:rsidRPr="0066063C">
        <w:rPr>
          <w:sz w:val="22"/>
        </w:rPr>
        <w:t>, its agents and designees, shall have the right, from time to time, to inspect the Pro</w:t>
      </w:r>
      <w:r w:rsidR="00A4473F" w:rsidRPr="0066063C">
        <w:rPr>
          <w:sz w:val="22"/>
        </w:rPr>
        <w:t>gram</w:t>
      </w:r>
      <w:r w:rsidR="003A4DA2" w:rsidRPr="0066063C">
        <w:rPr>
          <w:sz w:val="22"/>
        </w:rPr>
        <w:t xml:space="preserve"> site for purposes of ensuring compliance with the terms and conditions of this</w:t>
      </w:r>
      <w:r w:rsidR="00DA1825" w:rsidRPr="0066063C">
        <w:rPr>
          <w:sz w:val="22"/>
        </w:rPr>
        <w:t xml:space="preserve"> Contract Agreement and </w:t>
      </w:r>
      <w:r w:rsidRPr="0066063C">
        <w:rPr>
          <w:sz w:val="22"/>
        </w:rPr>
        <w:t>SLFRF</w:t>
      </w:r>
      <w:r w:rsidR="00DA1825" w:rsidRPr="0066063C">
        <w:rPr>
          <w:sz w:val="22"/>
        </w:rPr>
        <w:t xml:space="preserve">’s </w:t>
      </w:r>
      <w:r w:rsidR="003A4DA2" w:rsidRPr="0066063C">
        <w:rPr>
          <w:sz w:val="22"/>
        </w:rPr>
        <w:t>Rules and Regulations.</w:t>
      </w:r>
    </w:p>
    <w:p w14:paraId="4185B2D0" w14:textId="589BE434" w:rsidR="00DA1825" w:rsidRPr="0066063C" w:rsidRDefault="003A4DA2" w:rsidP="003A4DA2">
      <w:pPr>
        <w:spacing w:before="120" w:after="120"/>
        <w:contextualSpacing w:val="0"/>
        <w:rPr>
          <w:sz w:val="22"/>
        </w:rPr>
      </w:pPr>
      <w:r w:rsidRPr="0066063C">
        <w:rPr>
          <w:sz w:val="22"/>
        </w:rPr>
        <w:t>Subrecipient agrees to permit</w:t>
      </w:r>
      <w:r w:rsidR="0037361A" w:rsidRPr="0066063C">
        <w:rPr>
          <w:sz w:val="22"/>
        </w:rPr>
        <w:t xml:space="preserve"> </w:t>
      </w:r>
      <w:r w:rsidR="005803B5" w:rsidRPr="0066063C">
        <w:rPr>
          <w:sz w:val="22"/>
        </w:rPr>
        <w:t xml:space="preserve">the </w:t>
      </w:r>
      <w:r w:rsidR="0037361A" w:rsidRPr="0066063C">
        <w:rPr>
          <w:sz w:val="22"/>
        </w:rPr>
        <w:t>City of Providence</w:t>
      </w:r>
      <w:r w:rsidRPr="0066063C">
        <w:rPr>
          <w:sz w:val="22"/>
        </w:rPr>
        <w:t xml:space="preserve">, its agents and designees (i) </w:t>
      </w:r>
      <w:r w:rsidR="00A84EC4" w:rsidRPr="0066063C">
        <w:rPr>
          <w:sz w:val="22"/>
        </w:rPr>
        <w:t xml:space="preserve">to have </w:t>
      </w:r>
      <w:r w:rsidRPr="0066063C">
        <w:rPr>
          <w:sz w:val="22"/>
        </w:rPr>
        <w:t xml:space="preserve">reasonable access to the </w:t>
      </w:r>
      <w:r w:rsidR="0037361A" w:rsidRPr="0066063C">
        <w:rPr>
          <w:sz w:val="22"/>
        </w:rPr>
        <w:t>SLFRF</w:t>
      </w:r>
      <w:r w:rsidRPr="0066063C">
        <w:rPr>
          <w:sz w:val="22"/>
        </w:rPr>
        <w:t xml:space="preserve"> assisted </w:t>
      </w:r>
      <w:r w:rsidR="0037361A" w:rsidRPr="0066063C">
        <w:rPr>
          <w:sz w:val="22"/>
        </w:rPr>
        <w:t>program</w:t>
      </w:r>
      <w:r w:rsidR="000F36B3" w:rsidRPr="0066063C">
        <w:rPr>
          <w:sz w:val="22"/>
        </w:rPr>
        <w:t xml:space="preserve"> meetings or events</w:t>
      </w:r>
      <w:r w:rsidRPr="0066063C">
        <w:rPr>
          <w:sz w:val="22"/>
        </w:rPr>
        <w:t xml:space="preserve">, and (ii) to examine its books and records, including all financial statements and records, from time to time, insofar as the same may apply to Subrecipient's use of the </w:t>
      </w:r>
      <w:r w:rsidR="0037361A" w:rsidRPr="0066063C">
        <w:rPr>
          <w:sz w:val="22"/>
        </w:rPr>
        <w:t>SLFRF</w:t>
      </w:r>
      <w:r w:rsidRPr="0066063C">
        <w:rPr>
          <w:sz w:val="22"/>
        </w:rPr>
        <w:t xml:space="preserve"> </w:t>
      </w:r>
      <w:r w:rsidR="006628CF" w:rsidRPr="0066063C">
        <w:rPr>
          <w:sz w:val="22"/>
        </w:rPr>
        <w:t>f</w:t>
      </w:r>
      <w:r w:rsidRPr="0066063C">
        <w:rPr>
          <w:sz w:val="22"/>
        </w:rPr>
        <w:t xml:space="preserve">unds.  Subrecipient further agrees to furnish such other information to </w:t>
      </w:r>
      <w:r w:rsidR="005803B5" w:rsidRPr="0066063C">
        <w:rPr>
          <w:sz w:val="22"/>
        </w:rPr>
        <w:t xml:space="preserve">the </w:t>
      </w:r>
      <w:r w:rsidR="0037361A" w:rsidRPr="0066063C">
        <w:rPr>
          <w:sz w:val="22"/>
        </w:rPr>
        <w:t>City of Providence</w:t>
      </w:r>
      <w:r w:rsidRPr="0066063C">
        <w:rPr>
          <w:sz w:val="22"/>
        </w:rPr>
        <w:t xml:space="preserve">, as and when requested, for the purpose of determining Subrecipient's compliance with this </w:t>
      </w:r>
      <w:r w:rsidR="00DA1825" w:rsidRPr="0066063C">
        <w:rPr>
          <w:sz w:val="22"/>
        </w:rPr>
        <w:t xml:space="preserve">Contract Agreement and </w:t>
      </w:r>
      <w:r w:rsidR="0037361A" w:rsidRPr="0066063C">
        <w:rPr>
          <w:sz w:val="22"/>
        </w:rPr>
        <w:t>SLFRF</w:t>
      </w:r>
      <w:r w:rsidR="00DA1825" w:rsidRPr="0066063C">
        <w:rPr>
          <w:sz w:val="22"/>
        </w:rPr>
        <w:t>’s</w:t>
      </w:r>
      <w:r w:rsidRPr="0066063C">
        <w:rPr>
          <w:sz w:val="22"/>
        </w:rPr>
        <w:t xml:space="preserve"> Rules and Regulations.</w:t>
      </w:r>
    </w:p>
    <w:p w14:paraId="4129AEF4" w14:textId="1E87CBC7" w:rsidR="00A21356" w:rsidRPr="0066063C" w:rsidRDefault="00DA1825" w:rsidP="001827EC">
      <w:pPr>
        <w:pStyle w:val="ListParagraph"/>
        <w:keepNext/>
        <w:numPr>
          <w:ilvl w:val="0"/>
          <w:numId w:val="14"/>
        </w:numPr>
        <w:spacing w:before="120" w:after="120"/>
        <w:contextualSpacing w:val="0"/>
        <w:rPr>
          <w:sz w:val="22"/>
        </w:rPr>
      </w:pPr>
      <w:r w:rsidRPr="0066063C">
        <w:rPr>
          <w:b/>
          <w:sz w:val="22"/>
        </w:rPr>
        <w:t>R</w:t>
      </w:r>
      <w:r w:rsidR="003A4DA2" w:rsidRPr="0066063C">
        <w:rPr>
          <w:b/>
          <w:sz w:val="22"/>
        </w:rPr>
        <w:t xml:space="preserve">ecord Retention and Access to Records  </w:t>
      </w:r>
      <w:r w:rsidR="00A21356" w:rsidRPr="0066063C">
        <w:rPr>
          <w:sz w:val="22"/>
        </w:rPr>
        <w:t xml:space="preserve">                  </w:t>
      </w:r>
    </w:p>
    <w:p w14:paraId="772994DD" w14:textId="0503DD8B" w:rsidR="000F2602" w:rsidRPr="0066063C" w:rsidRDefault="003A4DA2" w:rsidP="00A21356">
      <w:pPr>
        <w:pStyle w:val="ListParagraph"/>
        <w:spacing w:before="120" w:after="120"/>
        <w:ind w:left="0"/>
        <w:contextualSpacing w:val="0"/>
        <w:rPr>
          <w:sz w:val="22"/>
        </w:rPr>
      </w:pPr>
      <w:r w:rsidRPr="0066063C">
        <w:rPr>
          <w:sz w:val="22"/>
        </w:rPr>
        <w:t xml:space="preserve">Subrecipient agrees that </w:t>
      </w:r>
      <w:r w:rsidR="005803B5" w:rsidRPr="0066063C">
        <w:rPr>
          <w:sz w:val="22"/>
        </w:rPr>
        <w:t xml:space="preserve">the </w:t>
      </w:r>
      <w:r w:rsidR="000F36B3" w:rsidRPr="0066063C">
        <w:rPr>
          <w:sz w:val="22"/>
        </w:rPr>
        <w:t>City of Providence</w:t>
      </w:r>
      <w:r w:rsidRPr="0066063C">
        <w:rPr>
          <w:sz w:val="22"/>
        </w:rPr>
        <w:t xml:space="preserve">, </w:t>
      </w:r>
      <w:r w:rsidR="00757EA1" w:rsidRPr="0066063C">
        <w:rPr>
          <w:sz w:val="22"/>
        </w:rPr>
        <w:t>USDT</w:t>
      </w:r>
      <w:r w:rsidRPr="0066063C">
        <w:rPr>
          <w:sz w:val="22"/>
        </w:rPr>
        <w:t>, the Comptroller General of the United States or any of their authorized representatives, has the right to access the Pro</w:t>
      </w:r>
      <w:r w:rsidR="00A4473F" w:rsidRPr="0066063C">
        <w:rPr>
          <w:sz w:val="22"/>
        </w:rPr>
        <w:t>gram</w:t>
      </w:r>
      <w:r w:rsidRPr="0066063C">
        <w:rPr>
          <w:sz w:val="22"/>
        </w:rPr>
        <w:t xml:space="preserve"> and any books, documents, papers or other records of Subrecipient or the Pro</w:t>
      </w:r>
      <w:r w:rsidR="00A4473F" w:rsidRPr="0066063C">
        <w:rPr>
          <w:sz w:val="22"/>
        </w:rPr>
        <w:t>gram</w:t>
      </w:r>
      <w:r w:rsidRPr="0066063C">
        <w:rPr>
          <w:sz w:val="22"/>
        </w:rPr>
        <w:t xml:space="preserve">, which are pertinent to this </w:t>
      </w:r>
      <w:r w:rsidR="00DA1825" w:rsidRPr="0066063C">
        <w:rPr>
          <w:sz w:val="22"/>
        </w:rPr>
        <w:t>Contract</w:t>
      </w:r>
      <w:r w:rsidR="00BD090C" w:rsidRPr="0066063C">
        <w:rPr>
          <w:sz w:val="22"/>
        </w:rPr>
        <w:t xml:space="preserve"> </w:t>
      </w:r>
      <w:r w:rsidRPr="0066063C">
        <w:rPr>
          <w:sz w:val="22"/>
        </w:rPr>
        <w:t xml:space="preserve">Agreement in order to make audits, examinations, excerpts or transcripts.  Subrecipient will maintain all books and records pertaining to this </w:t>
      </w:r>
      <w:r w:rsidR="00DA1825" w:rsidRPr="0066063C">
        <w:rPr>
          <w:sz w:val="22"/>
        </w:rPr>
        <w:t xml:space="preserve">Contract </w:t>
      </w:r>
      <w:r w:rsidRPr="0066063C">
        <w:rPr>
          <w:sz w:val="22"/>
        </w:rPr>
        <w:t>Agreement</w:t>
      </w:r>
      <w:r w:rsidR="00DA1825" w:rsidRPr="0066063C">
        <w:rPr>
          <w:sz w:val="22"/>
        </w:rPr>
        <w:t xml:space="preserve"> throughout and until </w:t>
      </w:r>
      <w:r w:rsidR="005803B5" w:rsidRPr="0066063C">
        <w:rPr>
          <w:sz w:val="22"/>
        </w:rPr>
        <w:t xml:space="preserve">the </w:t>
      </w:r>
      <w:r w:rsidR="00495889" w:rsidRPr="0066063C">
        <w:rPr>
          <w:sz w:val="22"/>
        </w:rPr>
        <w:t>City of Providence</w:t>
      </w:r>
      <w:r w:rsidR="00DA1825" w:rsidRPr="0066063C">
        <w:rPr>
          <w:sz w:val="22"/>
        </w:rPr>
        <w:t xml:space="preserve">’s grant closeout with </w:t>
      </w:r>
      <w:r w:rsidR="003E6672" w:rsidRPr="0066063C">
        <w:rPr>
          <w:sz w:val="22"/>
        </w:rPr>
        <w:t>USDT</w:t>
      </w:r>
      <w:r w:rsidR="00DA1825" w:rsidRPr="0066063C">
        <w:rPr>
          <w:sz w:val="22"/>
        </w:rPr>
        <w:t xml:space="preserve"> or for a </w:t>
      </w:r>
      <w:r w:rsidR="003E6672" w:rsidRPr="0066063C">
        <w:rPr>
          <w:sz w:val="22"/>
        </w:rPr>
        <w:t>10-year</w:t>
      </w:r>
      <w:r w:rsidR="00DA1825" w:rsidRPr="0066063C">
        <w:rPr>
          <w:sz w:val="22"/>
        </w:rPr>
        <w:t xml:space="preserve"> period following the execution of this Contract Agreement, whichever period is longer in duration.</w:t>
      </w:r>
    </w:p>
    <w:p w14:paraId="1140D467" w14:textId="7CAEF37F" w:rsidR="00730209" w:rsidRPr="0066063C" w:rsidRDefault="00730209" w:rsidP="001827EC">
      <w:pPr>
        <w:pStyle w:val="ListParagraph"/>
        <w:keepNext/>
        <w:numPr>
          <w:ilvl w:val="0"/>
          <w:numId w:val="14"/>
        </w:numPr>
        <w:spacing w:before="120" w:after="120"/>
        <w:contextualSpacing w:val="0"/>
        <w:rPr>
          <w:sz w:val="22"/>
        </w:rPr>
      </w:pPr>
      <w:r w:rsidRPr="0066063C">
        <w:rPr>
          <w:b/>
          <w:sz w:val="22"/>
        </w:rPr>
        <w:t>Limitation of Liability</w:t>
      </w:r>
      <w:r w:rsidRPr="0066063C">
        <w:rPr>
          <w:sz w:val="22"/>
        </w:rPr>
        <w:t xml:space="preserve">  </w:t>
      </w:r>
    </w:p>
    <w:p w14:paraId="7F213F77" w14:textId="0A1C63BA" w:rsidR="00D50873" w:rsidRPr="0066063C" w:rsidRDefault="00730209" w:rsidP="00730209">
      <w:pPr>
        <w:spacing w:before="120" w:after="120"/>
        <w:contextualSpacing w:val="0"/>
        <w:rPr>
          <w:sz w:val="22"/>
        </w:rPr>
      </w:pPr>
      <w:r w:rsidRPr="0066063C">
        <w:rPr>
          <w:sz w:val="22"/>
        </w:rPr>
        <w:t>Subrecipient acknowledges that</w:t>
      </w:r>
      <w:r w:rsidR="000F36B3" w:rsidRPr="0066063C">
        <w:rPr>
          <w:sz w:val="22"/>
        </w:rPr>
        <w:t xml:space="preserve"> City of Providence</w:t>
      </w:r>
      <w:r w:rsidRPr="0066063C">
        <w:rPr>
          <w:sz w:val="22"/>
        </w:rPr>
        <w:t xml:space="preserve"> shall not be liable to Subrecipient for the completion of, or the failure to complete, any </w:t>
      </w:r>
      <w:r w:rsidR="004C372C" w:rsidRPr="0066063C">
        <w:rPr>
          <w:sz w:val="22"/>
        </w:rPr>
        <w:t>activities, which</w:t>
      </w:r>
      <w:r w:rsidRPr="0066063C">
        <w:rPr>
          <w:sz w:val="22"/>
        </w:rPr>
        <w:t xml:space="preserve"> are a part of the Pro</w:t>
      </w:r>
      <w:r w:rsidR="00A4473F" w:rsidRPr="0066063C">
        <w:rPr>
          <w:sz w:val="22"/>
        </w:rPr>
        <w:t>gram</w:t>
      </w:r>
      <w:r w:rsidRPr="0066063C">
        <w:rPr>
          <w:sz w:val="22"/>
        </w:rPr>
        <w:t xml:space="preserve"> contemplated by this </w:t>
      </w:r>
      <w:r w:rsidR="00B33859" w:rsidRPr="0066063C">
        <w:rPr>
          <w:sz w:val="22"/>
        </w:rPr>
        <w:t>Contract Agreement</w:t>
      </w:r>
      <w:r w:rsidRPr="0066063C">
        <w:rPr>
          <w:sz w:val="22"/>
        </w:rPr>
        <w:t xml:space="preserve">.  Subrecipient acknowledges that should </w:t>
      </w:r>
      <w:r w:rsidR="005803B5" w:rsidRPr="0066063C">
        <w:rPr>
          <w:sz w:val="22"/>
        </w:rPr>
        <w:t xml:space="preserve">the </w:t>
      </w:r>
      <w:r w:rsidR="000F36B3" w:rsidRPr="0066063C">
        <w:rPr>
          <w:sz w:val="22"/>
        </w:rPr>
        <w:t xml:space="preserve">City of Providence </w:t>
      </w:r>
      <w:r w:rsidRPr="0066063C">
        <w:rPr>
          <w:sz w:val="22"/>
        </w:rPr>
        <w:t xml:space="preserve">find a material default or noncompliance with this </w:t>
      </w:r>
      <w:r w:rsidR="00B33859" w:rsidRPr="0066063C">
        <w:rPr>
          <w:sz w:val="22"/>
        </w:rPr>
        <w:t>Contract Agreement</w:t>
      </w:r>
      <w:r w:rsidR="006628CF" w:rsidRPr="0066063C">
        <w:rPr>
          <w:sz w:val="22"/>
        </w:rPr>
        <w:t>, as determined by</w:t>
      </w:r>
      <w:r w:rsidR="003E6672" w:rsidRPr="0066063C">
        <w:rPr>
          <w:sz w:val="22"/>
        </w:rPr>
        <w:t xml:space="preserve"> </w:t>
      </w:r>
      <w:r w:rsidR="005803B5" w:rsidRPr="0066063C">
        <w:rPr>
          <w:sz w:val="22"/>
        </w:rPr>
        <w:t xml:space="preserve">the </w:t>
      </w:r>
      <w:r w:rsidR="000F36B3" w:rsidRPr="0066063C">
        <w:rPr>
          <w:sz w:val="22"/>
        </w:rPr>
        <w:t>City of Providence</w:t>
      </w:r>
      <w:r w:rsidR="006628CF" w:rsidRPr="0066063C">
        <w:rPr>
          <w:sz w:val="22"/>
        </w:rPr>
        <w:t xml:space="preserve"> in its sole discretion</w:t>
      </w:r>
      <w:r w:rsidRPr="0066063C">
        <w:rPr>
          <w:sz w:val="22"/>
        </w:rPr>
        <w:t xml:space="preserve"> and, as a result thereof, cease disbursement of </w:t>
      </w:r>
      <w:r w:rsidR="003E6672" w:rsidRPr="0066063C">
        <w:rPr>
          <w:sz w:val="22"/>
        </w:rPr>
        <w:t>SLFRF</w:t>
      </w:r>
      <w:r w:rsidR="006628CF" w:rsidRPr="0066063C">
        <w:rPr>
          <w:sz w:val="22"/>
        </w:rPr>
        <w:t xml:space="preserve"> f</w:t>
      </w:r>
      <w:r w:rsidRPr="0066063C">
        <w:rPr>
          <w:sz w:val="22"/>
        </w:rPr>
        <w:t>unds,</w:t>
      </w:r>
      <w:r w:rsidR="000F36B3" w:rsidRPr="0066063C">
        <w:rPr>
          <w:sz w:val="22"/>
        </w:rPr>
        <w:t xml:space="preserve"> </w:t>
      </w:r>
      <w:r w:rsidR="005803B5" w:rsidRPr="0066063C">
        <w:rPr>
          <w:sz w:val="22"/>
        </w:rPr>
        <w:t xml:space="preserve">the </w:t>
      </w:r>
      <w:r w:rsidR="000F36B3" w:rsidRPr="0066063C">
        <w:rPr>
          <w:sz w:val="22"/>
        </w:rPr>
        <w:t>City of Providence</w:t>
      </w:r>
      <w:r w:rsidRPr="0066063C">
        <w:rPr>
          <w:sz w:val="22"/>
        </w:rPr>
        <w:t xml:space="preserve"> shall incur no liability to Subrecipient.</w:t>
      </w:r>
    </w:p>
    <w:p w14:paraId="398CC672" w14:textId="68484FD9" w:rsidR="00730209" w:rsidRPr="0066063C" w:rsidRDefault="00730209" w:rsidP="001827EC">
      <w:pPr>
        <w:pStyle w:val="ListParagraph"/>
        <w:keepNext/>
        <w:numPr>
          <w:ilvl w:val="0"/>
          <w:numId w:val="14"/>
        </w:numPr>
        <w:spacing w:before="120" w:after="120"/>
        <w:contextualSpacing w:val="0"/>
        <w:rPr>
          <w:sz w:val="22"/>
        </w:rPr>
      </w:pPr>
      <w:r w:rsidRPr="0066063C">
        <w:rPr>
          <w:b/>
          <w:sz w:val="22"/>
        </w:rPr>
        <w:lastRenderedPageBreak/>
        <w:t xml:space="preserve">Subrecipient Responsibilities </w:t>
      </w:r>
      <w:r w:rsidR="009C4535" w:rsidRPr="0066063C">
        <w:rPr>
          <w:b/>
          <w:sz w:val="22"/>
        </w:rPr>
        <w:t>and Indemnification for N</w:t>
      </w:r>
      <w:r w:rsidRPr="0066063C">
        <w:rPr>
          <w:b/>
          <w:sz w:val="22"/>
        </w:rPr>
        <w:t>on-compliance</w:t>
      </w:r>
      <w:r w:rsidRPr="0066063C">
        <w:rPr>
          <w:sz w:val="22"/>
        </w:rPr>
        <w:t xml:space="preserve">  </w:t>
      </w:r>
    </w:p>
    <w:p w14:paraId="2039AA3C" w14:textId="21364A9B" w:rsidR="004E4193" w:rsidRPr="0066063C" w:rsidRDefault="00730209" w:rsidP="00967344">
      <w:pPr>
        <w:spacing w:before="120" w:after="120"/>
        <w:contextualSpacing w:val="0"/>
        <w:rPr>
          <w:sz w:val="22"/>
        </w:rPr>
      </w:pPr>
      <w:r w:rsidRPr="0066063C">
        <w:rPr>
          <w:sz w:val="22"/>
        </w:rPr>
        <w:t>Subrecipient is responsible for performing each and every activity comprising the Pro</w:t>
      </w:r>
      <w:r w:rsidR="00A4473F" w:rsidRPr="0066063C">
        <w:rPr>
          <w:sz w:val="22"/>
        </w:rPr>
        <w:t>gram</w:t>
      </w:r>
      <w:r w:rsidRPr="0066063C">
        <w:rPr>
          <w:sz w:val="22"/>
        </w:rPr>
        <w:t xml:space="preserve"> in a manner that complies with all aspects of the</w:t>
      </w:r>
      <w:r w:rsidR="003E6672" w:rsidRPr="0066063C">
        <w:rPr>
          <w:sz w:val="22"/>
        </w:rPr>
        <w:t xml:space="preserve"> SLFRF</w:t>
      </w:r>
      <w:r w:rsidR="006628CF" w:rsidRPr="0066063C">
        <w:rPr>
          <w:sz w:val="22"/>
        </w:rPr>
        <w:t xml:space="preserve"> p</w:t>
      </w:r>
      <w:r w:rsidRPr="0066063C">
        <w:rPr>
          <w:sz w:val="22"/>
        </w:rPr>
        <w:t xml:space="preserve">rogram </w:t>
      </w:r>
      <w:r w:rsidR="004C372C" w:rsidRPr="0066063C">
        <w:rPr>
          <w:sz w:val="22"/>
        </w:rPr>
        <w:t>and the</w:t>
      </w:r>
      <w:r w:rsidR="003E6672" w:rsidRPr="0066063C">
        <w:rPr>
          <w:sz w:val="22"/>
        </w:rPr>
        <w:t xml:space="preserve"> guidance provide</w:t>
      </w:r>
      <w:r w:rsidRPr="0066063C">
        <w:rPr>
          <w:sz w:val="22"/>
        </w:rPr>
        <w:t>.  Subrecipient represents that it has accurately and completel</w:t>
      </w:r>
      <w:r w:rsidR="006628CF" w:rsidRPr="0066063C">
        <w:rPr>
          <w:sz w:val="22"/>
        </w:rPr>
        <w:t>y described the Pro</w:t>
      </w:r>
      <w:r w:rsidR="00A4473F" w:rsidRPr="0066063C">
        <w:rPr>
          <w:sz w:val="22"/>
        </w:rPr>
        <w:t>gram</w:t>
      </w:r>
      <w:r w:rsidR="006628CF" w:rsidRPr="0066063C">
        <w:rPr>
          <w:sz w:val="22"/>
        </w:rPr>
        <w:t xml:space="preserve"> in its A</w:t>
      </w:r>
      <w:r w:rsidRPr="0066063C">
        <w:rPr>
          <w:sz w:val="22"/>
        </w:rPr>
        <w:t>pplication and, except as otherwise agreed in writing, is responsible for bearing the full cost and expense of execution thereof and of continued compliance with the</w:t>
      </w:r>
      <w:r w:rsidR="003E6672" w:rsidRPr="0066063C">
        <w:rPr>
          <w:sz w:val="22"/>
        </w:rPr>
        <w:t xml:space="preserve"> SLFRF</w:t>
      </w:r>
      <w:r w:rsidR="006628CF" w:rsidRPr="0066063C">
        <w:rPr>
          <w:sz w:val="22"/>
        </w:rPr>
        <w:t xml:space="preserve"> p</w:t>
      </w:r>
      <w:r w:rsidRPr="0066063C">
        <w:rPr>
          <w:sz w:val="22"/>
        </w:rPr>
        <w:t xml:space="preserve">rogram. In the event </w:t>
      </w:r>
      <w:r w:rsidR="00D05F7C" w:rsidRPr="0066063C">
        <w:rPr>
          <w:sz w:val="22"/>
        </w:rPr>
        <w:t xml:space="preserve">USDT </w:t>
      </w:r>
      <w:r w:rsidRPr="0066063C">
        <w:rPr>
          <w:sz w:val="22"/>
        </w:rPr>
        <w:t>disallows any Pro</w:t>
      </w:r>
      <w:r w:rsidR="00A4473F" w:rsidRPr="0066063C">
        <w:rPr>
          <w:sz w:val="22"/>
        </w:rPr>
        <w:t>gram</w:t>
      </w:r>
      <w:r w:rsidRPr="0066063C">
        <w:rPr>
          <w:sz w:val="22"/>
        </w:rPr>
        <w:t xml:space="preserve"> cost paid in whole or in part with </w:t>
      </w:r>
      <w:r w:rsidR="00AD19D4" w:rsidRPr="0066063C">
        <w:rPr>
          <w:sz w:val="22"/>
        </w:rPr>
        <w:t>SLFRF</w:t>
      </w:r>
      <w:r w:rsidR="00FC36C2" w:rsidRPr="0066063C">
        <w:rPr>
          <w:sz w:val="22"/>
        </w:rPr>
        <w:t xml:space="preserve"> f</w:t>
      </w:r>
      <w:r w:rsidRPr="0066063C">
        <w:rPr>
          <w:sz w:val="22"/>
        </w:rPr>
        <w:t>unds, Subrecipient shall indemnify</w:t>
      </w:r>
      <w:r w:rsidR="004E4193" w:rsidRPr="0066063C">
        <w:rPr>
          <w:sz w:val="22"/>
        </w:rPr>
        <w:t>, defend</w:t>
      </w:r>
      <w:r w:rsidRPr="0066063C">
        <w:rPr>
          <w:sz w:val="22"/>
        </w:rPr>
        <w:t xml:space="preserve"> and hold </w:t>
      </w:r>
      <w:r w:rsidR="005803B5" w:rsidRPr="0066063C">
        <w:rPr>
          <w:sz w:val="22"/>
        </w:rPr>
        <w:t xml:space="preserve">the </w:t>
      </w:r>
      <w:r w:rsidR="000F36B3" w:rsidRPr="0066063C">
        <w:rPr>
          <w:sz w:val="22"/>
        </w:rPr>
        <w:t>City of Providence harmless</w:t>
      </w:r>
      <w:r w:rsidRPr="0066063C">
        <w:rPr>
          <w:sz w:val="22"/>
        </w:rPr>
        <w:t xml:space="preserve"> against any resulting loss, includi</w:t>
      </w:r>
      <w:r w:rsidR="00967344" w:rsidRPr="0066063C">
        <w:rPr>
          <w:sz w:val="22"/>
        </w:rPr>
        <w:t xml:space="preserve">ng reasonable attorneys’ fees. </w:t>
      </w:r>
    </w:p>
    <w:p w14:paraId="7A0CC716" w14:textId="5847DE85" w:rsidR="004E4193" w:rsidRPr="0066063C" w:rsidRDefault="004E4193" w:rsidP="001827EC">
      <w:pPr>
        <w:pStyle w:val="ListParagraph"/>
        <w:keepNext/>
        <w:numPr>
          <w:ilvl w:val="0"/>
          <w:numId w:val="14"/>
        </w:numPr>
        <w:spacing w:before="120" w:after="120"/>
        <w:contextualSpacing w:val="0"/>
        <w:rPr>
          <w:b/>
          <w:sz w:val="22"/>
        </w:rPr>
      </w:pPr>
      <w:r w:rsidRPr="0066063C">
        <w:rPr>
          <w:b/>
          <w:sz w:val="22"/>
        </w:rPr>
        <w:t xml:space="preserve">Indemnification Generally </w:t>
      </w:r>
    </w:p>
    <w:p w14:paraId="57630AA8" w14:textId="68C3E813" w:rsidR="004E4193" w:rsidRPr="0066063C" w:rsidRDefault="004E4193" w:rsidP="004E4193">
      <w:pPr>
        <w:spacing w:before="120" w:after="120"/>
        <w:contextualSpacing w:val="0"/>
        <w:rPr>
          <w:sz w:val="22"/>
        </w:rPr>
      </w:pPr>
      <w:r w:rsidRPr="0066063C">
        <w:rPr>
          <w:sz w:val="22"/>
        </w:rPr>
        <w:t xml:space="preserve">Subrecipient shall defend, hold harmless and indemnify </w:t>
      </w:r>
      <w:r w:rsidR="005803B5" w:rsidRPr="0066063C">
        <w:rPr>
          <w:sz w:val="22"/>
        </w:rPr>
        <w:t xml:space="preserve">the </w:t>
      </w:r>
      <w:r w:rsidRPr="0066063C">
        <w:rPr>
          <w:sz w:val="22"/>
        </w:rPr>
        <w:t>City of Providence</w:t>
      </w:r>
      <w:r w:rsidR="00D05F7C" w:rsidRPr="0066063C">
        <w:rPr>
          <w:sz w:val="22"/>
        </w:rPr>
        <w:t>, its agents and assigns,</w:t>
      </w:r>
      <w:r w:rsidRPr="0066063C">
        <w:rPr>
          <w:sz w:val="22"/>
        </w:rPr>
        <w:t xml:space="preserve"> from and against any and all claims, </w:t>
      </w:r>
      <w:r w:rsidR="00D05F7C" w:rsidRPr="0066063C">
        <w:rPr>
          <w:sz w:val="22"/>
        </w:rPr>
        <w:t xml:space="preserve">losses, expenses, </w:t>
      </w:r>
      <w:r w:rsidRPr="0066063C">
        <w:rPr>
          <w:sz w:val="22"/>
        </w:rPr>
        <w:t>costs</w:t>
      </w:r>
      <w:r w:rsidR="00D05F7C" w:rsidRPr="0066063C">
        <w:rPr>
          <w:sz w:val="22"/>
        </w:rPr>
        <w:t>,</w:t>
      </w:r>
      <w:r w:rsidRPr="0066063C">
        <w:rPr>
          <w:sz w:val="22"/>
        </w:rPr>
        <w:t xml:space="preserve"> and/or damages (including</w:t>
      </w:r>
      <w:r w:rsidR="00D05F7C" w:rsidRPr="0066063C">
        <w:rPr>
          <w:sz w:val="22"/>
        </w:rPr>
        <w:t>, without limitation, out-of-pocket expenses,</w:t>
      </w:r>
      <w:r w:rsidRPr="0066063C">
        <w:rPr>
          <w:sz w:val="22"/>
        </w:rPr>
        <w:t xml:space="preserve"> reasonable attorneys' fees and costs</w:t>
      </w:r>
      <w:r w:rsidR="00D05F7C" w:rsidRPr="0066063C">
        <w:rPr>
          <w:sz w:val="22"/>
        </w:rPr>
        <w:t>, and other related expenses</w:t>
      </w:r>
      <w:r w:rsidRPr="0066063C">
        <w:rPr>
          <w:sz w:val="22"/>
        </w:rPr>
        <w:t xml:space="preserve">) arising </w:t>
      </w:r>
      <w:r w:rsidR="00D05F7C" w:rsidRPr="0066063C">
        <w:rPr>
          <w:sz w:val="22"/>
        </w:rPr>
        <w:t xml:space="preserve">out of, in connection with, or resulting from the performance contemplated by this Agreement, including but not limited to </w:t>
      </w:r>
      <w:r w:rsidRPr="0066063C">
        <w:rPr>
          <w:sz w:val="22"/>
        </w:rPr>
        <w:t xml:space="preserve">(i) any injury or damage to persons or property that may occur as a result of work performed in connection with its SLFRF Program, (ii) any third party, including without limitation, development professionals and contractors who may be engaged by Subrecipient; and (iii) any third party claiming that a third party beneficiary relationship has been established between </w:t>
      </w:r>
      <w:r w:rsidR="005803B5" w:rsidRPr="0066063C">
        <w:rPr>
          <w:sz w:val="22"/>
        </w:rPr>
        <w:t xml:space="preserve">the </w:t>
      </w:r>
      <w:r w:rsidRPr="0066063C">
        <w:rPr>
          <w:sz w:val="22"/>
        </w:rPr>
        <w:t>City of Providence and such third party, it being the intention of the parties hereto that no such relationships be created or established.</w:t>
      </w:r>
    </w:p>
    <w:p w14:paraId="58307E1D" w14:textId="458DE9E5" w:rsidR="004E4193" w:rsidRPr="0066063C" w:rsidRDefault="004E4193" w:rsidP="004E4193">
      <w:pPr>
        <w:spacing w:before="120" w:after="120"/>
        <w:contextualSpacing w:val="0"/>
        <w:rPr>
          <w:sz w:val="22"/>
        </w:rPr>
      </w:pPr>
      <w:r w:rsidRPr="0066063C">
        <w:rPr>
          <w:sz w:val="22"/>
        </w:rPr>
        <w:t xml:space="preserve">Subrecipient’s indemnification of </w:t>
      </w:r>
      <w:r w:rsidR="005803B5" w:rsidRPr="0066063C">
        <w:rPr>
          <w:sz w:val="22"/>
        </w:rPr>
        <w:t xml:space="preserve">the </w:t>
      </w:r>
      <w:r w:rsidRPr="0066063C">
        <w:rPr>
          <w:sz w:val="22"/>
        </w:rPr>
        <w:t>City of Providence shall survive the disbursement of any funds hereunder and the termination of this Contract Agreement.</w:t>
      </w:r>
    </w:p>
    <w:p w14:paraId="3CC16852" w14:textId="6F5D6F3A" w:rsidR="00730209" w:rsidRPr="0066063C" w:rsidRDefault="00730209" w:rsidP="001827EC">
      <w:pPr>
        <w:pStyle w:val="ListParagraph"/>
        <w:keepNext/>
        <w:numPr>
          <w:ilvl w:val="0"/>
          <w:numId w:val="14"/>
        </w:numPr>
        <w:spacing w:before="120" w:after="120"/>
        <w:contextualSpacing w:val="0"/>
        <w:rPr>
          <w:sz w:val="22"/>
        </w:rPr>
      </w:pPr>
      <w:r w:rsidRPr="0066063C">
        <w:rPr>
          <w:b/>
          <w:sz w:val="22"/>
        </w:rPr>
        <w:t>No Delegation of Duties</w:t>
      </w:r>
      <w:r w:rsidRPr="0066063C">
        <w:rPr>
          <w:sz w:val="22"/>
        </w:rPr>
        <w:t xml:space="preserve">  </w:t>
      </w:r>
    </w:p>
    <w:p w14:paraId="62CBF777" w14:textId="55F8F6C0" w:rsidR="00455ACC" w:rsidRPr="0066063C" w:rsidRDefault="00730209" w:rsidP="009C4535">
      <w:pPr>
        <w:spacing w:before="120" w:after="120"/>
        <w:contextualSpacing w:val="0"/>
        <w:rPr>
          <w:sz w:val="22"/>
        </w:rPr>
      </w:pPr>
      <w:r w:rsidRPr="0066063C">
        <w:rPr>
          <w:sz w:val="22"/>
        </w:rPr>
        <w:t xml:space="preserve">Subrecipient shall remain fully obligated under the provisions of this </w:t>
      </w:r>
      <w:r w:rsidR="00B33859" w:rsidRPr="0066063C">
        <w:rPr>
          <w:sz w:val="22"/>
        </w:rPr>
        <w:t>Contract Agreement</w:t>
      </w:r>
      <w:r w:rsidRPr="0066063C">
        <w:rPr>
          <w:sz w:val="22"/>
        </w:rPr>
        <w:t xml:space="preserve"> notwithstanding its designation of any third party or parties for the undertaking of all or any part of the Pro</w:t>
      </w:r>
      <w:r w:rsidR="00A4473F" w:rsidRPr="0066063C">
        <w:rPr>
          <w:sz w:val="22"/>
        </w:rPr>
        <w:t xml:space="preserve">gram. </w:t>
      </w:r>
      <w:r w:rsidRPr="0066063C">
        <w:rPr>
          <w:sz w:val="22"/>
        </w:rPr>
        <w:t xml:space="preserve">Any party or parties so designated shall </w:t>
      </w:r>
      <w:r w:rsidR="00376252" w:rsidRPr="0066063C">
        <w:rPr>
          <w:sz w:val="22"/>
        </w:rPr>
        <w:t xml:space="preserve">also </w:t>
      </w:r>
      <w:r w:rsidRPr="0066063C">
        <w:rPr>
          <w:sz w:val="22"/>
        </w:rPr>
        <w:t>be obligated to perform such duties under the same restrictions and requirements as if Subrecipient were performing them</w:t>
      </w:r>
      <w:r w:rsidRPr="0066063C">
        <w:rPr>
          <w:color w:val="auto"/>
          <w:sz w:val="22"/>
        </w:rPr>
        <w:t>.</w:t>
      </w:r>
      <w:r w:rsidR="00967344" w:rsidRPr="0066063C">
        <w:rPr>
          <w:b/>
          <w:sz w:val="22"/>
        </w:rPr>
        <w:t xml:space="preserve">  </w:t>
      </w:r>
      <w:r w:rsidR="00A21356" w:rsidRPr="0066063C">
        <w:rPr>
          <w:b/>
          <w:sz w:val="22"/>
        </w:rPr>
        <w:t xml:space="preserve"> </w:t>
      </w:r>
    </w:p>
    <w:p w14:paraId="45E17CBA" w14:textId="77777777" w:rsidR="00730209" w:rsidRPr="0066063C" w:rsidRDefault="00730209" w:rsidP="001827EC">
      <w:pPr>
        <w:pStyle w:val="ListParagraph"/>
        <w:keepNext/>
        <w:numPr>
          <w:ilvl w:val="0"/>
          <w:numId w:val="14"/>
        </w:numPr>
        <w:spacing w:before="120" w:after="120"/>
        <w:contextualSpacing w:val="0"/>
        <w:rPr>
          <w:sz w:val="22"/>
        </w:rPr>
      </w:pPr>
      <w:r w:rsidRPr="0066063C">
        <w:rPr>
          <w:b/>
          <w:sz w:val="22"/>
        </w:rPr>
        <w:t>Conflicts of Interest</w:t>
      </w:r>
      <w:r w:rsidRPr="0066063C">
        <w:rPr>
          <w:sz w:val="22"/>
        </w:rPr>
        <w:t xml:space="preserve">  </w:t>
      </w:r>
    </w:p>
    <w:p w14:paraId="767AC601" w14:textId="64EA91F1" w:rsidR="001969A5" w:rsidRPr="0066063C" w:rsidRDefault="00730209" w:rsidP="001969A5">
      <w:pPr>
        <w:spacing w:before="120" w:after="120"/>
        <w:contextualSpacing w:val="0"/>
        <w:rPr>
          <w:sz w:val="22"/>
        </w:rPr>
      </w:pPr>
      <w:r w:rsidRPr="0066063C">
        <w:rPr>
          <w:sz w:val="22"/>
        </w:rPr>
        <w:t xml:space="preserve">Subrecipient must maintain a written conflict of interest policy governing the performance of all persons engaged in the award and administration of contracts that comply with </w:t>
      </w:r>
      <w:r w:rsidR="00C04A2F" w:rsidRPr="0066063C">
        <w:rPr>
          <w:sz w:val="22"/>
        </w:rPr>
        <w:t>2 CFR 200.112 and 2 CFR 200.318</w:t>
      </w:r>
      <w:r w:rsidRPr="0066063C">
        <w:rPr>
          <w:sz w:val="22"/>
        </w:rPr>
        <w:t xml:space="preserve"> as applicable. No person, employee, agent, consultant, officer, director or elected official or appointed official of Subrecipient who exercises or has exercised any function or responsibilities with respect to activities assisted with </w:t>
      </w:r>
      <w:r w:rsidR="00C21B7E" w:rsidRPr="0066063C">
        <w:rPr>
          <w:sz w:val="22"/>
        </w:rPr>
        <w:t>SLFRF</w:t>
      </w:r>
      <w:r w:rsidR="00FC36C2" w:rsidRPr="0066063C">
        <w:rPr>
          <w:sz w:val="22"/>
        </w:rPr>
        <w:t xml:space="preserve"> f</w:t>
      </w:r>
      <w:r w:rsidRPr="0066063C">
        <w:rPr>
          <w:sz w:val="22"/>
        </w:rPr>
        <w:t xml:space="preserve">unds or who is in a position to participate in a decision-making process or to gain inside information with regard to these activities, may obtain a financial interest or benefit from a </w:t>
      </w:r>
      <w:r w:rsidR="00B96A20" w:rsidRPr="0066063C">
        <w:rPr>
          <w:sz w:val="22"/>
        </w:rPr>
        <w:t>SLFRF</w:t>
      </w:r>
      <w:r w:rsidRPr="0066063C">
        <w:rPr>
          <w:sz w:val="22"/>
        </w:rPr>
        <w:t xml:space="preserve">-assisted activity, or have an interest in any contract, subcontract or agreement with respect thereto, or the proceeds thereunder, either for themselves or those with whom they have family or business ties, during their tenure or for one (1) year thereafter. Subrecipient must provide a copy of its written conflict of interest policy </w:t>
      </w:r>
      <w:r w:rsidR="00376252" w:rsidRPr="0066063C">
        <w:rPr>
          <w:sz w:val="22"/>
        </w:rPr>
        <w:t>to</w:t>
      </w:r>
      <w:r w:rsidRPr="0066063C">
        <w:rPr>
          <w:sz w:val="22"/>
        </w:rPr>
        <w:t xml:space="preserve"> </w:t>
      </w:r>
      <w:r w:rsidR="004A10CD" w:rsidRPr="0066063C">
        <w:rPr>
          <w:color w:val="auto"/>
          <w:sz w:val="22"/>
        </w:rPr>
        <w:t xml:space="preserve">the City of Providence </w:t>
      </w:r>
      <w:r w:rsidR="00376252" w:rsidRPr="0066063C">
        <w:rPr>
          <w:sz w:val="22"/>
        </w:rPr>
        <w:t>upon its request.</w:t>
      </w:r>
    </w:p>
    <w:p w14:paraId="5F0B1DC8" w14:textId="0AACAA5D" w:rsidR="00730209" w:rsidRPr="0066063C" w:rsidRDefault="001969A5" w:rsidP="00730209">
      <w:pPr>
        <w:spacing w:before="120" w:after="120"/>
        <w:contextualSpacing w:val="0"/>
        <w:rPr>
          <w:sz w:val="22"/>
        </w:rPr>
      </w:pPr>
      <w:r w:rsidRPr="0066063C">
        <w:rPr>
          <w:sz w:val="22"/>
        </w:rPr>
        <w:t>The Subrecipient covenants that its employees have no interest and will not acquire</w:t>
      </w:r>
      <w:r w:rsidR="00654E9E" w:rsidRPr="0066063C">
        <w:rPr>
          <w:sz w:val="22"/>
        </w:rPr>
        <w:t xml:space="preserve"> </w:t>
      </w:r>
      <w:r w:rsidR="00B96A20" w:rsidRPr="0066063C">
        <w:rPr>
          <w:sz w:val="22"/>
        </w:rPr>
        <w:t>an interest</w:t>
      </w:r>
      <w:r w:rsidRPr="0066063C">
        <w:rPr>
          <w:sz w:val="22"/>
        </w:rPr>
        <w:t xml:space="preserve">, direct or indirect, in the study area or any parcels therein or any other interest which would conflict in any manner or degree with the performance of services hereunder.  The Subrecipient further covenants that in the performance of this </w:t>
      </w:r>
      <w:r w:rsidR="00B33859" w:rsidRPr="0066063C">
        <w:rPr>
          <w:sz w:val="22"/>
        </w:rPr>
        <w:t>Contract Agreement</w:t>
      </w:r>
      <w:r w:rsidRPr="0066063C">
        <w:rPr>
          <w:sz w:val="22"/>
        </w:rPr>
        <w:t>, no person having such interest will be employed.</w:t>
      </w:r>
    </w:p>
    <w:p w14:paraId="0B304728" w14:textId="61EA98A9" w:rsidR="00730209" w:rsidRPr="0066063C" w:rsidRDefault="00730209" w:rsidP="001827EC">
      <w:pPr>
        <w:pStyle w:val="ListParagraph"/>
        <w:keepNext/>
        <w:numPr>
          <w:ilvl w:val="0"/>
          <w:numId w:val="14"/>
        </w:numPr>
        <w:spacing w:before="120" w:after="120"/>
        <w:contextualSpacing w:val="0"/>
        <w:rPr>
          <w:sz w:val="22"/>
        </w:rPr>
      </w:pPr>
      <w:r w:rsidRPr="0066063C">
        <w:rPr>
          <w:b/>
          <w:sz w:val="22"/>
        </w:rPr>
        <w:t>Privacy Protection</w:t>
      </w:r>
      <w:r w:rsidRPr="0066063C">
        <w:rPr>
          <w:sz w:val="22"/>
        </w:rPr>
        <w:t xml:space="preserve">  </w:t>
      </w:r>
    </w:p>
    <w:p w14:paraId="1FAA4F7A" w14:textId="0CE5745A" w:rsidR="00680174" w:rsidRPr="0066063C" w:rsidRDefault="00730209" w:rsidP="00730209">
      <w:pPr>
        <w:spacing w:before="120" w:after="120"/>
        <w:contextualSpacing w:val="0"/>
        <w:rPr>
          <w:sz w:val="22"/>
        </w:rPr>
      </w:pPr>
      <w:r w:rsidRPr="0066063C">
        <w:rPr>
          <w:sz w:val="22"/>
        </w:rPr>
        <w:t xml:space="preserve">Subrecipient must establish and adhere to a written policy for the protection of non-public personal information collected in the course of Subrecipient’s activities under this </w:t>
      </w:r>
      <w:r w:rsidR="00B33859" w:rsidRPr="0066063C">
        <w:rPr>
          <w:sz w:val="22"/>
        </w:rPr>
        <w:t>Contract Agreement</w:t>
      </w:r>
      <w:r w:rsidRPr="0066063C">
        <w:rPr>
          <w:sz w:val="22"/>
        </w:rPr>
        <w:t xml:space="preserve">. </w:t>
      </w:r>
      <w:r w:rsidR="006E6E33" w:rsidRPr="0066063C">
        <w:rPr>
          <w:sz w:val="22"/>
        </w:rPr>
        <w:t xml:space="preserve">The City of Providence </w:t>
      </w:r>
      <w:r w:rsidRPr="0066063C">
        <w:rPr>
          <w:sz w:val="22"/>
        </w:rPr>
        <w:t xml:space="preserve">shall have the right to review this policy and to require additional measures to ensure adequate protection of such private information. Review shall be strictly limited to whether such policy complies with </w:t>
      </w:r>
      <w:r w:rsidR="005803B5" w:rsidRPr="0066063C">
        <w:rPr>
          <w:sz w:val="22"/>
        </w:rPr>
        <w:t xml:space="preserve">the </w:t>
      </w:r>
      <w:r w:rsidR="00FC3612" w:rsidRPr="0066063C">
        <w:rPr>
          <w:sz w:val="22"/>
        </w:rPr>
        <w:t>City of Providence</w:t>
      </w:r>
      <w:r w:rsidRPr="0066063C">
        <w:rPr>
          <w:sz w:val="22"/>
        </w:rPr>
        <w:t xml:space="preserve"> requirements. In no event may any statement by </w:t>
      </w:r>
      <w:r w:rsidR="005803B5" w:rsidRPr="0066063C">
        <w:rPr>
          <w:sz w:val="22"/>
        </w:rPr>
        <w:t xml:space="preserve">the </w:t>
      </w:r>
      <w:r w:rsidR="006E6E33" w:rsidRPr="0066063C">
        <w:rPr>
          <w:sz w:val="22"/>
        </w:rPr>
        <w:t xml:space="preserve">City of Providence </w:t>
      </w:r>
      <w:r w:rsidRPr="0066063C">
        <w:rPr>
          <w:sz w:val="22"/>
        </w:rPr>
        <w:t>be construed as an opinion on whether a privacy policy complies with the requirements of any law, regulation, institution, government or court. Nor may any statement by</w:t>
      </w:r>
      <w:r w:rsidR="00264AF8" w:rsidRPr="0066063C">
        <w:rPr>
          <w:sz w:val="22"/>
        </w:rPr>
        <w:t xml:space="preserve"> </w:t>
      </w:r>
      <w:r w:rsidR="005803B5" w:rsidRPr="0066063C">
        <w:rPr>
          <w:sz w:val="22"/>
        </w:rPr>
        <w:t xml:space="preserve">the </w:t>
      </w:r>
      <w:r w:rsidR="00264AF8" w:rsidRPr="0066063C">
        <w:rPr>
          <w:sz w:val="22"/>
        </w:rPr>
        <w:t>City of Providence</w:t>
      </w:r>
      <w:r w:rsidRPr="0066063C">
        <w:rPr>
          <w:sz w:val="22"/>
        </w:rPr>
        <w:t xml:space="preserve"> be used by Subrecipient for any purpose whatsoever, except as necessary to correct or improve Subrecipient’s practices, without</w:t>
      </w:r>
      <w:r w:rsidR="00264AF8" w:rsidRPr="0066063C">
        <w:rPr>
          <w:sz w:val="22"/>
        </w:rPr>
        <w:t xml:space="preserve"> </w:t>
      </w:r>
      <w:r w:rsidR="005803B5" w:rsidRPr="0066063C">
        <w:rPr>
          <w:sz w:val="22"/>
        </w:rPr>
        <w:t xml:space="preserve">the </w:t>
      </w:r>
      <w:r w:rsidR="00264AF8" w:rsidRPr="0066063C">
        <w:rPr>
          <w:sz w:val="22"/>
        </w:rPr>
        <w:t>City of Providence</w:t>
      </w:r>
      <w:r w:rsidRPr="0066063C">
        <w:rPr>
          <w:sz w:val="22"/>
        </w:rPr>
        <w:t>’s prior written consent.</w:t>
      </w:r>
    </w:p>
    <w:p w14:paraId="63B7B337" w14:textId="01A781D1" w:rsidR="00730209" w:rsidRPr="0066063C" w:rsidRDefault="00730209" w:rsidP="001827EC">
      <w:pPr>
        <w:pStyle w:val="ListParagraph"/>
        <w:keepNext/>
        <w:numPr>
          <w:ilvl w:val="0"/>
          <w:numId w:val="14"/>
        </w:numPr>
        <w:spacing w:before="120" w:after="120"/>
        <w:contextualSpacing w:val="0"/>
        <w:rPr>
          <w:sz w:val="22"/>
        </w:rPr>
      </w:pPr>
      <w:r w:rsidRPr="0066063C">
        <w:rPr>
          <w:b/>
          <w:sz w:val="22"/>
        </w:rPr>
        <w:lastRenderedPageBreak/>
        <w:t>Minority/Women’s Business Enterprises</w:t>
      </w:r>
      <w:r w:rsidRPr="0066063C">
        <w:rPr>
          <w:sz w:val="22"/>
        </w:rPr>
        <w:t xml:space="preserve">  </w:t>
      </w:r>
    </w:p>
    <w:p w14:paraId="19633227" w14:textId="0E4E6849" w:rsidR="0002453B" w:rsidRPr="0066063C" w:rsidRDefault="00730209" w:rsidP="00730209">
      <w:pPr>
        <w:spacing w:before="120" w:after="120"/>
        <w:contextualSpacing w:val="0"/>
        <w:rPr>
          <w:sz w:val="22"/>
        </w:rPr>
      </w:pPr>
      <w:r w:rsidRPr="0066063C">
        <w:rPr>
          <w:sz w:val="22"/>
        </w:rPr>
        <w:t>Subrecipient agrees to develop and implement an outreach program for minority and women business enterprises.  Furthermore, the Subrecipient will maintain the records of such outreach program, including the data indicating the racial/ethnic or gender character of each business entity receiving a contract or subcontract to be paid with</w:t>
      </w:r>
      <w:r w:rsidR="00B96A20" w:rsidRPr="0066063C">
        <w:rPr>
          <w:sz w:val="22"/>
        </w:rPr>
        <w:t xml:space="preserve"> SLFRF</w:t>
      </w:r>
      <w:r w:rsidRPr="0066063C">
        <w:rPr>
          <w:sz w:val="22"/>
        </w:rPr>
        <w:t xml:space="preserve"> Funds, as well as additional details regarding the amount of the contract, subcontract, and documentation of Subrecipient’s steps to assure that minority business and women’s business enterprises have an equal opportunity to compete for contracts and subcontracts as sources of supplies, equipment, construction and services.</w:t>
      </w:r>
    </w:p>
    <w:p w14:paraId="0D87CE99" w14:textId="3AA1A3AF" w:rsidR="00730209" w:rsidRPr="0066063C" w:rsidRDefault="00730209" w:rsidP="001827EC">
      <w:pPr>
        <w:pStyle w:val="ListParagraph"/>
        <w:keepNext/>
        <w:numPr>
          <w:ilvl w:val="0"/>
          <w:numId w:val="14"/>
        </w:numPr>
        <w:spacing w:before="120" w:after="120"/>
        <w:contextualSpacing w:val="0"/>
        <w:rPr>
          <w:b/>
          <w:color w:val="auto"/>
          <w:sz w:val="22"/>
        </w:rPr>
      </w:pPr>
      <w:r w:rsidRPr="0066063C">
        <w:rPr>
          <w:b/>
          <w:sz w:val="22"/>
        </w:rPr>
        <w:t xml:space="preserve">Religious Organizations </w:t>
      </w:r>
    </w:p>
    <w:p w14:paraId="2E0D818D" w14:textId="7792396E" w:rsidR="00967344" w:rsidRPr="0066063C" w:rsidRDefault="00730209" w:rsidP="00967344">
      <w:pPr>
        <w:spacing w:before="120" w:after="120"/>
        <w:contextualSpacing w:val="0"/>
        <w:rPr>
          <w:color w:val="auto"/>
          <w:sz w:val="22"/>
        </w:rPr>
      </w:pPr>
      <w:r w:rsidRPr="0066063C">
        <w:rPr>
          <w:sz w:val="22"/>
        </w:rPr>
        <w:t xml:space="preserve">Organizations that are religious or faith-based are eligible, on the same basis as any other organization, to participate in the </w:t>
      </w:r>
      <w:r w:rsidR="00B96A20" w:rsidRPr="0066063C">
        <w:rPr>
          <w:sz w:val="22"/>
        </w:rPr>
        <w:t>SLFRF</w:t>
      </w:r>
      <w:r w:rsidRPr="0066063C">
        <w:rPr>
          <w:sz w:val="22"/>
        </w:rPr>
        <w:t xml:space="preserve"> program.  </w:t>
      </w:r>
      <w:r w:rsidRPr="0066063C">
        <w:rPr>
          <w:color w:val="auto"/>
          <w:sz w:val="22"/>
        </w:rPr>
        <w:t xml:space="preserve">The Subrecipient shall not, in carrying out this </w:t>
      </w:r>
      <w:r w:rsidR="00B33859" w:rsidRPr="0066063C">
        <w:rPr>
          <w:color w:val="auto"/>
          <w:sz w:val="22"/>
        </w:rPr>
        <w:t>Contract Agreement</w:t>
      </w:r>
      <w:r w:rsidRPr="0066063C">
        <w:rPr>
          <w:color w:val="auto"/>
          <w:sz w:val="22"/>
        </w:rPr>
        <w:t xml:space="preserve">, discriminate against a potential </w:t>
      </w:r>
      <w:r w:rsidR="009F2D40" w:rsidRPr="0066063C">
        <w:rPr>
          <w:color w:val="auto"/>
          <w:sz w:val="22"/>
        </w:rPr>
        <w:t>client</w:t>
      </w:r>
      <w:r w:rsidRPr="0066063C">
        <w:rPr>
          <w:color w:val="auto"/>
          <w:sz w:val="22"/>
        </w:rPr>
        <w:t xml:space="preserve"> or tenant or vendor on the basis of religion or religious belief. If the Subrecipient engages in explicitly religious activities, including activities that involve overt religious content such as worship, religious instruction, or proselytization, the Subrecipient must perform such activities and offer such services outside of any part of this Pro</w:t>
      </w:r>
      <w:r w:rsidR="00A4473F" w:rsidRPr="0066063C">
        <w:rPr>
          <w:color w:val="auto"/>
          <w:sz w:val="22"/>
        </w:rPr>
        <w:t>gram</w:t>
      </w:r>
      <w:r w:rsidRPr="0066063C">
        <w:rPr>
          <w:color w:val="auto"/>
          <w:sz w:val="22"/>
        </w:rPr>
        <w:t xml:space="preserve"> and separately, in time and location, from the activities funded under this </w:t>
      </w:r>
      <w:r w:rsidR="00B33859" w:rsidRPr="0066063C">
        <w:rPr>
          <w:color w:val="auto"/>
          <w:sz w:val="22"/>
        </w:rPr>
        <w:t>Contract Agreement</w:t>
      </w:r>
      <w:r w:rsidRPr="0066063C">
        <w:rPr>
          <w:color w:val="auto"/>
          <w:sz w:val="22"/>
        </w:rPr>
        <w:t>.</w:t>
      </w:r>
    </w:p>
    <w:p w14:paraId="572FBA04" w14:textId="3F7C106D" w:rsidR="00730209" w:rsidRPr="0066063C" w:rsidRDefault="00730209" w:rsidP="001827EC">
      <w:pPr>
        <w:pStyle w:val="ListParagraph"/>
        <w:keepNext/>
        <w:numPr>
          <w:ilvl w:val="0"/>
          <w:numId w:val="14"/>
        </w:numPr>
        <w:spacing w:before="120" w:after="120"/>
        <w:contextualSpacing w:val="0"/>
        <w:rPr>
          <w:b/>
          <w:color w:val="auto"/>
          <w:sz w:val="22"/>
        </w:rPr>
      </w:pPr>
      <w:r w:rsidRPr="0066063C">
        <w:rPr>
          <w:b/>
          <w:sz w:val="22"/>
        </w:rPr>
        <w:t xml:space="preserve">Reliance </w:t>
      </w:r>
      <w:r w:rsidR="0024629D" w:rsidRPr="0066063C">
        <w:rPr>
          <w:b/>
          <w:sz w:val="22"/>
        </w:rPr>
        <w:t>U</w:t>
      </w:r>
      <w:r w:rsidRPr="0066063C">
        <w:rPr>
          <w:b/>
          <w:sz w:val="22"/>
        </w:rPr>
        <w:t xml:space="preserve">pon Information </w:t>
      </w:r>
      <w:r w:rsidRPr="0066063C">
        <w:rPr>
          <w:sz w:val="22"/>
        </w:rPr>
        <w:t xml:space="preserve"> </w:t>
      </w:r>
    </w:p>
    <w:p w14:paraId="5D000358" w14:textId="74C22F49" w:rsidR="00967344" w:rsidRPr="0066063C" w:rsidRDefault="00730209" w:rsidP="00967344">
      <w:pPr>
        <w:spacing w:before="120" w:after="120"/>
        <w:contextualSpacing w:val="0"/>
        <w:rPr>
          <w:sz w:val="22"/>
        </w:rPr>
      </w:pPr>
      <w:r w:rsidRPr="0066063C">
        <w:rPr>
          <w:sz w:val="22"/>
        </w:rPr>
        <w:t xml:space="preserve">The commitment of </w:t>
      </w:r>
      <w:r w:rsidR="00B96A20" w:rsidRPr="0066063C">
        <w:rPr>
          <w:sz w:val="22"/>
        </w:rPr>
        <w:t>SLFRF</w:t>
      </w:r>
      <w:r w:rsidRPr="0066063C">
        <w:rPr>
          <w:sz w:val="22"/>
        </w:rPr>
        <w:t xml:space="preserve"> </w:t>
      </w:r>
      <w:r w:rsidR="0010577F" w:rsidRPr="0066063C">
        <w:rPr>
          <w:sz w:val="22"/>
        </w:rPr>
        <w:t>f</w:t>
      </w:r>
      <w:r w:rsidRPr="0066063C">
        <w:rPr>
          <w:sz w:val="22"/>
        </w:rPr>
        <w:t xml:space="preserve">unds under this </w:t>
      </w:r>
      <w:r w:rsidR="00B33859" w:rsidRPr="0066063C">
        <w:rPr>
          <w:sz w:val="22"/>
        </w:rPr>
        <w:t>Contract Agreement</w:t>
      </w:r>
      <w:r w:rsidRPr="0066063C">
        <w:rPr>
          <w:sz w:val="22"/>
        </w:rPr>
        <w:t xml:space="preserve"> has been made in part on the basis of certain financial and other information furnished to </w:t>
      </w:r>
      <w:r w:rsidR="005803B5" w:rsidRPr="0066063C">
        <w:rPr>
          <w:sz w:val="22"/>
        </w:rPr>
        <w:t xml:space="preserve">the </w:t>
      </w:r>
      <w:r w:rsidR="00C117ED" w:rsidRPr="0066063C">
        <w:rPr>
          <w:sz w:val="22"/>
        </w:rPr>
        <w:t>City of Providence</w:t>
      </w:r>
      <w:r w:rsidRPr="0066063C">
        <w:rPr>
          <w:sz w:val="22"/>
        </w:rPr>
        <w:t xml:space="preserve"> by Subrecipient.  </w:t>
      </w:r>
      <w:r w:rsidR="00B96A20" w:rsidRPr="0066063C">
        <w:rPr>
          <w:sz w:val="22"/>
        </w:rPr>
        <w:t>SLFRF</w:t>
      </w:r>
      <w:r w:rsidRPr="0066063C">
        <w:rPr>
          <w:sz w:val="22"/>
        </w:rPr>
        <w:t xml:space="preserve"> Funds may be withdrawn or recaptured by </w:t>
      </w:r>
      <w:r w:rsidR="00B96A20" w:rsidRPr="0066063C">
        <w:rPr>
          <w:sz w:val="22"/>
        </w:rPr>
        <w:t>SLFRF</w:t>
      </w:r>
      <w:r w:rsidRPr="0066063C">
        <w:rPr>
          <w:sz w:val="22"/>
        </w:rPr>
        <w:t xml:space="preserve"> at any time if the information furnished by Subrecipient should prove to be untrue or incorrect in any material respect, or if </w:t>
      </w:r>
      <w:r w:rsidR="00B96A20" w:rsidRPr="0066063C">
        <w:rPr>
          <w:sz w:val="22"/>
        </w:rPr>
        <w:t>SLFRF</w:t>
      </w:r>
      <w:r w:rsidRPr="0066063C">
        <w:rPr>
          <w:sz w:val="22"/>
        </w:rPr>
        <w:t xml:space="preserve"> should determine</w:t>
      </w:r>
      <w:r w:rsidR="00D21842" w:rsidRPr="0066063C">
        <w:rPr>
          <w:sz w:val="22"/>
        </w:rPr>
        <w:t xml:space="preserve"> </w:t>
      </w:r>
      <w:r w:rsidRPr="0066063C">
        <w:rPr>
          <w:sz w:val="22"/>
        </w:rPr>
        <w:t>that it is inadvisable to fund the Pro</w:t>
      </w:r>
      <w:r w:rsidR="00A4473F" w:rsidRPr="0066063C">
        <w:rPr>
          <w:sz w:val="22"/>
        </w:rPr>
        <w:t>gram</w:t>
      </w:r>
      <w:r w:rsidRPr="0066063C">
        <w:rPr>
          <w:sz w:val="22"/>
        </w:rPr>
        <w:t xml:space="preserve"> because of a material and adverse change in the condition of Subrecipient</w:t>
      </w:r>
      <w:r w:rsidR="0010577F" w:rsidRPr="0066063C">
        <w:rPr>
          <w:sz w:val="22"/>
        </w:rPr>
        <w:t xml:space="preserve"> and/or the Pro</w:t>
      </w:r>
      <w:r w:rsidR="00A4473F" w:rsidRPr="0066063C">
        <w:rPr>
          <w:sz w:val="22"/>
        </w:rPr>
        <w:t>gram</w:t>
      </w:r>
      <w:r w:rsidR="0010577F" w:rsidRPr="0066063C">
        <w:rPr>
          <w:sz w:val="22"/>
        </w:rPr>
        <w:t xml:space="preserve"> as determined by </w:t>
      </w:r>
      <w:r w:rsidR="00B96A20" w:rsidRPr="0066063C">
        <w:rPr>
          <w:sz w:val="22"/>
        </w:rPr>
        <w:t>SLFRF</w:t>
      </w:r>
      <w:r w:rsidR="0010577F" w:rsidRPr="0066063C">
        <w:rPr>
          <w:sz w:val="22"/>
        </w:rPr>
        <w:t xml:space="preserve"> in its sole discretion.</w:t>
      </w:r>
    </w:p>
    <w:p w14:paraId="648D2347" w14:textId="26AE629B" w:rsidR="00730209" w:rsidRPr="0066063C" w:rsidRDefault="00730209" w:rsidP="001827EC">
      <w:pPr>
        <w:pStyle w:val="ListParagraph"/>
        <w:keepNext/>
        <w:numPr>
          <w:ilvl w:val="0"/>
          <w:numId w:val="14"/>
        </w:numPr>
        <w:spacing w:before="120" w:after="120"/>
        <w:contextualSpacing w:val="0"/>
        <w:rPr>
          <w:sz w:val="22"/>
        </w:rPr>
      </w:pPr>
      <w:r w:rsidRPr="0066063C">
        <w:rPr>
          <w:b/>
          <w:sz w:val="22"/>
        </w:rPr>
        <w:t xml:space="preserve">Programmatic Changes </w:t>
      </w:r>
      <w:r w:rsidRPr="0066063C">
        <w:rPr>
          <w:sz w:val="22"/>
        </w:rPr>
        <w:t xml:space="preserve"> </w:t>
      </w:r>
    </w:p>
    <w:p w14:paraId="3660C8CB" w14:textId="6F2DF220" w:rsidR="0077525B" w:rsidRPr="0066063C" w:rsidRDefault="00730209" w:rsidP="0024629D">
      <w:pPr>
        <w:spacing w:before="120" w:after="120"/>
        <w:contextualSpacing w:val="0"/>
        <w:rPr>
          <w:b/>
          <w:sz w:val="22"/>
        </w:rPr>
      </w:pPr>
      <w:r w:rsidRPr="0066063C">
        <w:rPr>
          <w:sz w:val="22"/>
        </w:rPr>
        <w:t>Subrecipient will promptly notify</w:t>
      </w:r>
      <w:r w:rsidR="00124909" w:rsidRPr="0066063C">
        <w:rPr>
          <w:sz w:val="22"/>
        </w:rPr>
        <w:t xml:space="preserve"> </w:t>
      </w:r>
      <w:r w:rsidR="005803B5" w:rsidRPr="0066063C">
        <w:rPr>
          <w:sz w:val="22"/>
        </w:rPr>
        <w:t xml:space="preserve">the </w:t>
      </w:r>
      <w:r w:rsidR="00124909" w:rsidRPr="0066063C">
        <w:rPr>
          <w:sz w:val="22"/>
        </w:rPr>
        <w:t>City of Providence</w:t>
      </w:r>
      <w:r w:rsidRPr="0066063C">
        <w:rPr>
          <w:sz w:val="22"/>
        </w:rPr>
        <w:t xml:space="preserve"> in writing in the event of changes in key personnel and obtain the prior written approval </w:t>
      </w:r>
      <w:r w:rsidR="008F4F8F" w:rsidRPr="0066063C">
        <w:rPr>
          <w:sz w:val="22"/>
        </w:rPr>
        <w:t>from The City of Providence</w:t>
      </w:r>
      <w:r w:rsidR="00B96A20" w:rsidRPr="0066063C">
        <w:rPr>
          <w:sz w:val="22"/>
        </w:rPr>
        <w:t xml:space="preserve"> </w:t>
      </w:r>
      <w:r w:rsidRPr="0066063C">
        <w:rPr>
          <w:sz w:val="22"/>
        </w:rPr>
        <w:t xml:space="preserve">whenever any of the following actions is anticipated:  (i) any revision in the scope or objectives of the eligible program activities, including source and use of funds, set forth in the </w:t>
      </w:r>
      <w:r w:rsidR="009F2D40" w:rsidRPr="0066063C">
        <w:rPr>
          <w:sz w:val="22"/>
        </w:rPr>
        <w:t>Scope of Work and/or Application</w:t>
      </w:r>
      <w:r w:rsidRPr="0066063C">
        <w:rPr>
          <w:sz w:val="22"/>
        </w:rPr>
        <w:t>; (ii) any revision in the</w:t>
      </w:r>
      <w:r w:rsidR="0010577F" w:rsidRPr="0066063C">
        <w:rPr>
          <w:sz w:val="22"/>
        </w:rPr>
        <w:t xml:space="preserve"> Pr</w:t>
      </w:r>
      <w:r w:rsidR="00A4473F" w:rsidRPr="0066063C">
        <w:rPr>
          <w:sz w:val="22"/>
        </w:rPr>
        <w:t>ogram</w:t>
      </w:r>
      <w:r w:rsidR="0010577F" w:rsidRPr="0066063C">
        <w:rPr>
          <w:sz w:val="22"/>
        </w:rPr>
        <w:t xml:space="preserve"> B</w:t>
      </w:r>
      <w:r w:rsidRPr="0066063C">
        <w:rPr>
          <w:sz w:val="22"/>
        </w:rPr>
        <w:t xml:space="preserve">udget </w:t>
      </w:r>
      <w:r w:rsidR="0010577F" w:rsidRPr="0066063C">
        <w:rPr>
          <w:sz w:val="22"/>
        </w:rPr>
        <w:t>between Pro</w:t>
      </w:r>
      <w:r w:rsidR="00A4473F" w:rsidRPr="0066063C">
        <w:rPr>
          <w:sz w:val="22"/>
        </w:rPr>
        <w:t>gram</w:t>
      </w:r>
      <w:r w:rsidR="0010577F" w:rsidRPr="0066063C">
        <w:rPr>
          <w:sz w:val="22"/>
        </w:rPr>
        <w:t xml:space="preserve"> B</w:t>
      </w:r>
      <w:r w:rsidR="00ED7700" w:rsidRPr="0066063C">
        <w:rPr>
          <w:sz w:val="22"/>
        </w:rPr>
        <w:t xml:space="preserve">udget categories </w:t>
      </w:r>
      <w:r w:rsidRPr="0066063C">
        <w:rPr>
          <w:sz w:val="22"/>
        </w:rPr>
        <w:t>for the eligible program activities; (iii) any need to extend the period of availability of</w:t>
      </w:r>
      <w:r w:rsidR="0071667C" w:rsidRPr="0066063C">
        <w:rPr>
          <w:sz w:val="22"/>
        </w:rPr>
        <w:t xml:space="preserve"> SLFRF</w:t>
      </w:r>
      <w:r w:rsidR="00B96A20" w:rsidRPr="0066063C">
        <w:rPr>
          <w:sz w:val="22"/>
        </w:rPr>
        <w:t xml:space="preserve"> </w:t>
      </w:r>
      <w:r w:rsidR="0010577F" w:rsidRPr="0066063C">
        <w:rPr>
          <w:sz w:val="22"/>
        </w:rPr>
        <w:t>f</w:t>
      </w:r>
      <w:r w:rsidRPr="0066063C">
        <w:rPr>
          <w:sz w:val="22"/>
        </w:rPr>
        <w:t xml:space="preserve">unds; or (iv) obtaining the services of a third party to perform activities which are central to the purposes of this </w:t>
      </w:r>
      <w:r w:rsidR="00B33859" w:rsidRPr="0066063C">
        <w:rPr>
          <w:sz w:val="22"/>
        </w:rPr>
        <w:t>Contract Agreement</w:t>
      </w:r>
      <w:r w:rsidRPr="0066063C">
        <w:rPr>
          <w:sz w:val="22"/>
        </w:rPr>
        <w:t>, which are material to the management or completion of the Pro</w:t>
      </w:r>
      <w:r w:rsidR="00372652" w:rsidRPr="0066063C">
        <w:rPr>
          <w:sz w:val="22"/>
        </w:rPr>
        <w:t>gram</w:t>
      </w:r>
      <w:r w:rsidRPr="0066063C">
        <w:rPr>
          <w:sz w:val="22"/>
        </w:rPr>
        <w:t>, or which could be construed by</w:t>
      </w:r>
      <w:r w:rsidR="008F4F8F" w:rsidRPr="0066063C">
        <w:rPr>
          <w:sz w:val="22"/>
        </w:rPr>
        <w:t xml:space="preserve"> The City of Providence</w:t>
      </w:r>
      <w:r w:rsidR="00B96A20" w:rsidRPr="0066063C">
        <w:rPr>
          <w:sz w:val="22"/>
        </w:rPr>
        <w:t xml:space="preserve"> </w:t>
      </w:r>
      <w:r w:rsidRPr="0066063C">
        <w:rPr>
          <w:sz w:val="22"/>
        </w:rPr>
        <w:t xml:space="preserve">as an assignment of Subrecipient’s rights and responsibilities under this </w:t>
      </w:r>
      <w:r w:rsidR="00B33859" w:rsidRPr="0066063C">
        <w:rPr>
          <w:sz w:val="22"/>
        </w:rPr>
        <w:t>Contract Agreement</w:t>
      </w:r>
      <w:r w:rsidRPr="0066063C">
        <w:rPr>
          <w:sz w:val="22"/>
        </w:rPr>
        <w:t>.</w:t>
      </w:r>
      <w:r w:rsidR="0024629D" w:rsidRPr="0066063C">
        <w:rPr>
          <w:sz w:val="22"/>
        </w:rPr>
        <w:t xml:space="preserve"> </w:t>
      </w:r>
      <w:r w:rsidR="004C372C" w:rsidRPr="0066063C">
        <w:rPr>
          <w:sz w:val="22"/>
        </w:rPr>
        <w:t xml:space="preserve">Failure to so </w:t>
      </w:r>
      <w:r w:rsidR="00654E9E" w:rsidRPr="0066063C">
        <w:rPr>
          <w:sz w:val="22"/>
        </w:rPr>
        <w:t xml:space="preserve">notify </w:t>
      </w:r>
      <w:r w:rsidR="005803B5" w:rsidRPr="0066063C">
        <w:rPr>
          <w:sz w:val="22"/>
        </w:rPr>
        <w:t xml:space="preserve">the </w:t>
      </w:r>
      <w:r w:rsidR="008F4F8F" w:rsidRPr="0066063C">
        <w:rPr>
          <w:sz w:val="22"/>
        </w:rPr>
        <w:t xml:space="preserve">City of Providence </w:t>
      </w:r>
      <w:r w:rsidR="004C372C" w:rsidRPr="0066063C">
        <w:rPr>
          <w:sz w:val="22"/>
        </w:rPr>
        <w:t xml:space="preserve">may result in termination of this </w:t>
      </w:r>
      <w:r w:rsidR="00B33859" w:rsidRPr="0066063C">
        <w:rPr>
          <w:sz w:val="22"/>
        </w:rPr>
        <w:t>Contract Agreement</w:t>
      </w:r>
      <w:r w:rsidR="004C372C" w:rsidRPr="0066063C">
        <w:rPr>
          <w:sz w:val="22"/>
        </w:rPr>
        <w:t>.</w:t>
      </w:r>
      <w:r w:rsidR="0010577F" w:rsidRPr="0066063C">
        <w:rPr>
          <w:b/>
          <w:sz w:val="22"/>
        </w:rPr>
        <w:t xml:space="preserve">    </w:t>
      </w:r>
    </w:p>
    <w:p w14:paraId="3A03EE56" w14:textId="742CCDD9" w:rsidR="00730209" w:rsidRPr="0066063C" w:rsidRDefault="00730209" w:rsidP="001827EC">
      <w:pPr>
        <w:pStyle w:val="ListParagraph"/>
        <w:keepNext/>
        <w:numPr>
          <w:ilvl w:val="0"/>
          <w:numId w:val="14"/>
        </w:numPr>
        <w:tabs>
          <w:tab w:val="left" w:pos="-719"/>
          <w:tab w:val="left" w:pos="6930"/>
        </w:tabs>
        <w:spacing w:before="120" w:after="120"/>
        <w:contextualSpacing w:val="0"/>
        <w:rPr>
          <w:b/>
          <w:sz w:val="22"/>
        </w:rPr>
      </w:pPr>
      <w:r w:rsidRPr="001827EC">
        <w:rPr>
          <w:b/>
          <w:sz w:val="22"/>
        </w:rPr>
        <w:t>Subrecipient Reporting, Audit</w:t>
      </w:r>
      <w:r w:rsidR="0024629D" w:rsidRPr="001827EC">
        <w:rPr>
          <w:b/>
          <w:sz w:val="22"/>
        </w:rPr>
        <w:t>,</w:t>
      </w:r>
      <w:r w:rsidRPr="001827EC">
        <w:rPr>
          <w:b/>
          <w:sz w:val="22"/>
        </w:rPr>
        <w:t xml:space="preserve"> and Record Keeping Requirements</w:t>
      </w:r>
    </w:p>
    <w:p w14:paraId="43DB23DF" w14:textId="5F973150" w:rsidR="00730209" w:rsidRPr="0066063C" w:rsidRDefault="004C372C" w:rsidP="00730209">
      <w:pPr>
        <w:spacing w:before="120" w:after="120"/>
        <w:contextualSpacing w:val="0"/>
        <w:rPr>
          <w:sz w:val="22"/>
        </w:rPr>
      </w:pPr>
      <w:r w:rsidRPr="0066063C">
        <w:rPr>
          <w:sz w:val="22"/>
        </w:rPr>
        <w:t>The</w:t>
      </w:r>
      <w:r w:rsidR="00730209" w:rsidRPr="0066063C">
        <w:rPr>
          <w:sz w:val="22"/>
        </w:rPr>
        <w:t xml:space="preserve"> Subrecipient must retain certain records and must submit to</w:t>
      </w:r>
      <w:r w:rsidR="0071667C" w:rsidRPr="0066063C">
        <w:rPr>
          <w:sz w:val="22"/>
        </w:rPr>
        <w:t xml:space="preserve"> </w:t>
      </w:r>
      <w:r w:rsidR="005803B5" w:rsidRPr="0066063C">
        <w:rPr>
          <w:sz w:val="22"/>
        </w:rPr>
        <w:t xml:space="preserve">the </w:t>
      </w:r>
      <w:r w:rsidR="008F4F8F" w:rsidRPr="0066063C">
        <w:rPr>
          <w:sz w:val="22"/>
        </w:rPr>
        <w:t>City of Providence</w:t>
      </w:r>
      <w:r w:rsidR="00730209" w:rsidRPr="0066063C">
        <w:rPr>
          <w:sz w:val="22"/>
        </w:rPr>
        <w:t xml:space="preserve"> </w:t>
      </w:r>
      <w:r w:rsidR="0071667C" w:rsidRPr="0066063C">
        <w:rPr>
          <w:sz w:val="22"/>
        </w:rPr>
        <w:t>quarterly</w:t>
      </w:r>
      <w:r w:rsidR="00730209" w:rsidRPr="0066063C">
        <w:rPr>
          <w:sz w:val="22"/>
        </w:rPr>
        <w:t xml:space="preserve">, or at such other intervals as requested, any information, documents or certifications requested by </w:t>
      </w:r>
      <w:r w:rsidR="005803B5" w:rsidRPr="0066063C">
        <w:rPr>
          <w:sz w:val="22"/>
        </w:rPr>
        <w:t xml:space="preserve">the </w:t>
      </w:r>
      <w:r w:rsidR="008F4F8F" w:rsidRPr="0066063C">
        <w:rPr>
          <w:sz w:val="22"/>
        </w:rPr>
        <w:t>City of Providence</w:t>
      </w:r>
      <w:r w:rsidR="00730209" w:rsidRPr="0066063C">
        <w:rPr>
          <w:sz w:val="22"/>
        </w:rPr>
        <w:t xml:space="preserve"> which </w:t>
      </w:r>
      <w:r w:rsidR="005803B5" w:rsidRPr="0066063C">
        <w:rPr>
          <w:sz w:val="22"/>
        </w:rPr>
        <w:t xml:space="preserve">the </w:t>
      </w:r>
      <w:r w:rsidR="008F4F8F" w:rsidRPr="0066063C">
        <w:rPr>
          <w:sz w:val="22"/>
        </w:rPr>
        <w:t>City of Providence</w:t>
      </w:r>
      <w:r w:rsidR="00730209" w:rsidRPr="0066063C">
        <w:rPr>
          <w:sz w:val="22"/>
        </w:rPr>
        <w:t xml:space="preserve"> deems reasonably necessary to substantiate Subrecipient’s continuing compliance with the provisions of all applicable </w:t>
      </w:r>
      <w:r w:rsidR="00970ED3" w:rsidRPr="0066063C">
        <w:rPr>
          <w:sz w:val="22"/>
        </w:rPr>
        <w:t>SLFRF</w:t>
      </w:r>
      <w:r w:rsidR="0010577F" w:rsidRPr="0066063C">
        <w:rPr>
          <w:sz w:val="22"/>
        </w:rPr>
        <w:t xml:space="preserve"> p</w:t>
      </w:r>
      <w:r w:rsidR="00730209" w:rsidRPr="0066063C">
        <w:rPr>
          <w:sz w:val="22"/>
        </w:rPr>
        <w:t>rogram rules, guidelines, criteria,</w:t>
      </w:r>
      <w:r w:rsidR="008F4F8F" w:rsidRPr="0066063C">
        <w:rPr>
          <w:sz w:val="22"/>
        </w:rPr>
        <w:t xml:space="preserve"> and</w:t>
      </w:r>
      <w:r w:rsidR="00730209" w:rsidRPr="0066063C">
        <w:rPr>
          <w:sz w:val="22"/>
        </w:rPr>
        <w:t xml:space="preserve"> regulations.  Reports must be submitted in such format as prescribed by</w:t>
      </w:r>
      <w:r w:rsidR="008F4F8F" w:rsidRPr="0066063C">
        <w:rPr>
          <w:sz w:val="22"/>
        </w:rPr>
        <w:t xml:space="preserve"> </w:t>
      </w:r>
      <w:r w:rsidR="005803B5" w:rsidRPr="0066063C">
        <w:rPr>
          <w:sz w:val="22"/>
        </w:rPr>
        <w:t xml:space="preserve">the </w:t>
      </w:r>
      <w:r w:rsidR="008F4F8F" w:rsidRPr="0066063C">
        <w:rPr>
          <w:sz w:val="22"/>
        </w:rPr>
        <w:t xml:space="preserve">City of Providence. The City of Providence </w:t>
      </w:r>
      <w:r w:rsidR="00730209" w:rsidRPr="0066063C">
        <w:rPr>
          <w:sz w:val="22"/>
        </w:rPr>
        <w:t xml:space="preserve">shall retain the right to change reporting requirements from time to time as it deems necessary. </w:t>
      </w:r>
    </w:p>
    <w:p w14:paraId="48FBF88E" w14:textId="2273535F" w:rsidR="00730209" w:rsidRPr="0066063C" w:rsidRDefault="00730209" w:rsidP="00730209">
      <w:pPr>
        <w:spacing w:before="120" w:after="120"/>
        <w:ind w:right="360"/>
        <w:contextualSpacing w:val="0"/>
        <w:rPr>
          <w:sz w:val="22"/>
        </w:rPr>
      </w:pPr>
      <w:r w:rsidRPr="0066063C">
        <w:rPr>
          <w:sz w:val="22"/>
        </w:rPr>
        <w:t xml:space="preserve">Subrecipient must maintain records for inspection by </w:t>
      </w:r>
      <w:r w:rsidR="001440E4" w:rsidRPr="0066063C">
        <w:rPr>
          <w:sz w:val="22"/>
        </w:rPr>
        <w:t xml:space="preserve">the </w:t>
      </w:r>
      <w:r w:rsidR="00BE6B72" w:rsidRPr="0066063C">
        <w:rPr>
          <w:sz w:val="22"/>
        </w:rPr>
        <w:t>C</w:t>
      </w:r>
      <w:r w:rsidR="008F4F8F" w:rsidRPr="0066063C">
        <w:rPr>
          <w:sz w:val="22"/>
        </w:rPr>
        <w:t>ity of Providence</w:t>
      </w:r>
      <w:r w:rsidR="00ED7700" w:rsidRPr="0066063C">
        <w:rPr>
          <w:sz w:val="22"/>
        </w:rPr>
        <w:t>. These</w:t>
      </w:r>
      <w:r w:rsidRPr="0066063C">
        <w:rPr>
          <w:sz w:val="22"/>
        </w:rPr>
        <w:t xml:space="preserve"> include, but are not limited to:</w:t>
      </w:r>
    </w:p>
    <w:p w14:paraId="057B3190" w14:textId="5A540767" w:rsidR="00730209" w:rsidRPr="0066063C" w:rsidRDefault="00730209" w:rsidP="00C01ED8">
      <w:pPr>
        <w:numPr>
          <w:ilvl w:val="0"/>
          <w:numId w:val="7"/>
        </w:numPr>
        <w:ind w:right="360" w:hanging="360"/>
        <w:contextualSpacing w:val="0"/>
        <w:rPr>
          <w:sz w:val="22"/>
        </w:rPr>
      </w:pPr>
      <w:r w:rsidRPr="0066063C">
        <w:rPr>
          <w:sz w:val="22"/>
        </w:rPr>
        <w:t xml:space="preserve">Records of all </w:t>
      </w:r>
      <w:r w:rsidR="00970ED3" w:rsidRPr="0066063C">
        <w:rPr>
          <w:sz w:val="22"/>
        </w:rPr>
        <w:t>SLFRF</w:t>
      </w:r>
      <w:r w:rsidRPr="0066063C">
        <w:rPr>
          <w:sz w:val="22"/>
        </w:rPr>
        <w:t xml:space="preserve"> </w:t>
      </w:r>
      <w:r w:rsidR="0010577F" w:rsidRPr="0066063C">
        <w:rPr>
          <w:sz w:val="22"/>
        </w:rPr>
        <w:t>p</w:t>
      </w:r>
      <w:r w:rsidRPr="0066063C">
        <w:rPr>
          <w:sz w:val="22"/>
        </w:rPr>
        <w:t>rogram-related account transactions including deposits, disbursements, and balances.</w:t>
      </w:r>
    </w:p>
    <w:p w14:paraId="622909D9" w14:textId="77777777" w:rsidR="00730209" w:rsidRPr="0066063C" w:rsidRDefault="00730209" w:rsidP="00C01ED8">
      <w:pPr>
        <w:numPr>
          <w:ilvl w:val="0"/>
          <w:numId w:val="7"/>
        </w:numPr>
        <w:ind w:right="360" w:hanging="360"/>
        <w:contextualSpacing w:val="0"/>
        <w:rPr>
          <w:sz w:val="22"/>
        </w:rPr>
      </w:pPr>
      <w:r w:rsidRPr="0066063C">
        <w:rPr>
          <w:sz w:val="22"/>
        </w:rPr>
        <w:t>Records supporting requests for payment and disbursement of funds.</w:t>
      </w:r>
    </w:p>
    <w:p w14:paraId="6CC70843" w14:textId="4C3A83A9" w:rsidR="008F4F8F" w:rsidRPr="0066063C" w:rsidRDefault="00730209" w:rsidP="00445E35">
      <w:pPr>
        <w:numPr>
          <w:ilvl w:val="0"/>
          <w:numId w:val="7"/>
        </w:numPr>
        <w:ind w:right="360" w:hanging="360"/>
        <w:contextualSpacing w:val="0"/>
        <w:rPr>
          <w:sz w:val="22"/>
        </w:rPr>
      </w:pPr>
      <w:r w:rsidRPr="0066063C">
        <w:rPr>
          <w:sz w:val="22"/>
        </w:rPr>
        <w:t xml:space="preserve">Records indicating the source and amount of any repayment, interest and other return on investment of </w:t>
      </w:r>
      <w:r w:rsidR="00970ED3" w:rsidRPr="0066063C">
        <w:rPr>
          <w:sz w:val="22"/>
        </w:rPr>
        <w:t>SLFRF</w:t>
      </w:r>
      <w:r w:rsidRPr="0066063C">
        <w:rPr>
          <w:sz w:val="22"/>
        </w:rPr>
        <w:t xml:space="preserve"> </w:t>
      </w:r>
      <w:r w:rsidR="0010577F" w:rsidRPr="0066063C">
        <w:rPr>
          <w:sz w:val="22"/>
        </w:rPr>
        <w:t>f</w:t>
      </w:r>
      <w:r w:rsidRPr="0066063C">
        <w:rPr>
          <w:sz w:val="22"/>
        </w:rPr>
        <w:t>unds.</w:t>
      </w:r>
    </w:p>
    <w:p w14:paraId="4CFC9D70" w14:textId="04A8FFE9" w:rsidR="00730209" w:rsidRPr="0066063C" w:rsidRDefault="00730209" w:rsidP="00C01ED8">
      <w:pPr>
        <w:numPr>
          <w:ilvl w:val="0"/>
          <w:numId w:val="7"/>
        </w:numPr>
        <w:ind w:right="360" w:hanging="360"/>
        <w:contextualSpacing w:val="0"/>
        <w:rPr>
          <w:sz w:val="22"/>
        </w:rPr>
      </w:pPr>
      <w:r w:rsidRPr="0066063C">
        <w:rPr>
          <w:sz w:val="22"/>
        </w:rPr>
        <w:t xml:space="preserve">Records of all written agreements and contracts pertaining to </w:t>
      </w:r>
      <w:r w:rsidR="00970ED3" w:rsidRPr="0066063C">
        <w:rPr>
          <w:sz w:val="22"/>
        </w:rPr>
        <w:t>SLFRF</w:t>
      </w:r>
      <w:r w:rsidRPr="0066063C">
        <w:rPr>
          <w:sz w:val="22"/>
        </w:rPr>
        <w:t xml:space="preserve"> Pro</w:t>
      </w:r>
      <w:r w:rsidR="00372652" w:rsidRPr="0066063C">
        <w:rPr>
          <w:sz w:val="22"/>
        </w:rPr>
        <w:t>gram</w:t>
      </w:r>
      <w:r w:rsidRPr="0066063C">
        <w:rPr>
          <w:sz w:val="22"/>
        </w:rPr>
        <w:t>.</w:t>
      </w:r>
    </w:p>
    <w:p w14:paraId="0DA4D865" w14:textId="0542ED94" w:rsidR="001B53CD" w:rsidRPr="0066063C" w:rsidRDefault="001B53CD" w:rsidP="00C01ED8">
      <w:pPr>
        <w:numPr>
          <w:ilvl w:val="0"/>
          <w:numId w:val="7"/>
        </w:numPr>
        <w:ind w:right="360" w:hanging="360"/>
        <w:contextualSpacing w:val="0"/>
        <w:rPr>
          <w:sz w:val="22"/>
        </w:rPr>
      </w:pPr>
      <w:r w:rsidRPr="0066063C">
        <w:rPr>
          <w:sz w:val="22"/>
        </w:rPr>
        <w:t xml:space="preserve">Records supporting a competitive bid process of procurement </w:t>
      </w:r>
    </w:p>
    <w:p w14:paraId="269E76CD" w14:textId="4A84B903" w:rsidR="008F4F8F" w:rsidRPr="0066063C" w:rsidRDefault="00730209" w:rsidP="008F4F8F">
      <w:pPr>
        <w:numPr>
          <w:ilvl w:val="0"/>
          <w:numId w:val="7"/>
        </w:numPr>
        <w:ind w:right="360" w:hanging="360"/>
        <w:contextualSpacing w:val="0"/>
        <w:rPr>
          <w:sz w:val="22"/>
        </w:rPr>
      </w:pPr>
      <w:r w:rsidRPr="0066063C">
        <w:rPr>
          <w:sz w:val="22"/>
        </w:rPr>
        <w:lastRenderedPageBreak/>
        <w:t>Audits and resolution of audit findings.</w:t>
      </w:r>
    </w:p>
    <w:p w14:paraId="09A263AD" w14:textId="77777777" w:rsidR="00730209" w:rsidRPr="0066063C" w:rsidRDefault="004C372C" w:rsidP="00C01ED8">
      <w:pPr>
        <w:numPr>
          <w:ilvl w:val="0"/>
          <w:numId w:val="7"/>
        </w:numPr>
        <w:ind w:right="360" w:hanging="360"/>
        <w:contextualSpacing w:val="0"/>
        <w:rPr>
          <w:sz w:val="22"/>
        </w:rPr>
      </w:pPr>
      <w:r w:rsidRPr="0066063C">
        <w:rPr>
          <w:sz w:val="22"/>
        </w:rPr>
        <w:t>Any program fees or program income collected.</w:t>
      </w:r>
    </w:p>
    <w:p w14:paraId="04C89935" w14:textId="77777777" w:rsidR="00730209" w:rsidRPr="0066063C" w:rsidRDefault="00730209" w:rsidP="00C01ED8">
      <w:pPr>
        <w:numPr>
          <w:ilvl w:val="0"/>
          <w:numId w:val="7"/>
        </w:numPr>
        <w:ind w:right="360" w:hanging="360"/>
        <w:contextualSpacing w:val="0"/>
        <w:rPr>
          <w:sz w:val="22"/>
        </w:rPr>
      </w:pPr>
      <w:r w:rsidRPr="0066063C">
        <w:rPr>
          <w:sz w:val="22"/>
        </w:rPr>
        <w:t>Efforts to recruit MBEs and WBEs.</w:t>
      </w:r>
    </w:p>
    <w:p w14:paraId="00DFCCCC" w14:textId="51878D3F" w:rsidR="00730209" w:rsidRPr="0066063C" w:rsidRDefault="00730209" w:rsidP="00730209">
      <w:pPr>
        <w:spacing w:before="120" w:after="120"/>
        <w:ind w:right="360"/>
        <w:contextualSpacing w:val="0"/>
        <w:rPr>
          <w:sz w:val="22"/>
        </w:rPr>
      </w:pPr>
      <w:r w:rsidRPr="0066063C">
        <w:rPr>
          <w:sz w:val="22"/>
        </w:rPr>
        <w:t xml:space="preserve">The following records and reports must be submitted to </w:t>
      </w:r>
      <w:r w:rsidR="005803B5" w:rsidRPr="0066063C">
        <w:rPr>
          <w:sz w:val="22"/>
        </w:rPr>
        <w:t xml:space="preserve">the </w:t>
      </w:r>
      <w:r w:rsidR="009F4D5F" w:rsidRPr="0066063C">
        <w:rPr>
          <w:sz w:val="22"/>
        </w:rPr>
        <w:t>City of Providence</w:t>
      </w:r>
      <w:r w:rsidRPr="0066063C">
        <w:rPr>
          <w:sz w:val="22"/>
        </w:rPr>
        <w:t>:</w:t>
      </w:r>
    </w:p>
    <w:p w14:paraId="29DB644B" w14:textId="77777777" w:rsidR="00067019" w:rsidRPr="005B1488" w:rsidRDefault="00067019" w:rsidP="00067019">
      <w:pPr>
        <w:numPr>
          <w:ilvl w:val="0"/>
          <w:numId w:val="6"/>
        </w:numPr>
        <w:ind w:right="360" w:hanging="360"/>
        <w:contextualSpacing w:val="0"/>
        <w:rPr>
          <w:sz w:val="22"/>
          <w:highlight w:val="yellow"/>
        </w:rPr>
      </w:pPr>
      <w:bookmarkStart w:id="0" w:name="_Hlk118374662"/>
      <w:r w:rsidRPr="005B1488">
        <w:rPr>
          <w:sz w:val="22"/>
          <w:highlight w:val="yellow"/>
        </w:rPr>
        <w:t>Monthly programmatic narrative updates and expense reports with supporting documentation of program expenses.</w:t>
      </w:r>
    </w:p>
    <w:bookmarkEnd w:id="0"/>
    <w:p w14:paraId="011F43AE" w14:textId="075DF90E" w:rsidR="00BF2A2D" w:rsidRPr="0066063C" w:rsidRDefault="00BF2A2D" w:rsidP="00C01ED8">
      <w:pPr>
        <w:numPr>
          <w:ilvl w:val="0"/>
          <w:numId w:val="6"/>
        </w:numPr>
        <w:ind w:right="360" w:hanging="360"/>
        <w:contextualSpacing w:val="0"/>
        <w:rPr>
          <w:sz w:val="22"/>
        </w:rPr>
      </w:pPr>
      <w:r w:rsidRPr="0066063C">
        <w:rPr>
          <w:sz w:val="22"/>
        </w:rPr>
        <w:t xml:space="preserve">Close out reports shall be submitted no later than </w:t>
      </w:r>
      <w:r w:rsidR="008F7054" w:rsidRPr="0066063C">
        <w:rPr>
          <w:sz w:val="22"/>
        </w:rPr>
        <w:t>1</w:t>
      </w:r>
      <w:r w:rsidR="00970ED3" w:rsidRPr="0066063C">
        <w:rPr>
          <w:sz w:val="22"/>
        </w:rPr>
        <w:t>5</w:t>
      </w:r>
      <w:r w:rsidRPr="0066063C">
        <w:rPr>
          <w:sz w:val="22"/>
        </w:rPr>
        <w:t xml:space="preserve"> days following the final drawdown of </w:t>
      </w:r>
      <w:r w:rsidR="00B71540" w:rsidRPr="0066063C">
        <w:rPr>
          <w:sz w:val="22"/>
        </w:rPr>
        <w:t>SLFRF</w:t>
      </w:r>
      <w:r w:rsidRPr="0066063C">
        <w:rPr>
          <w:sz w:val="22"/>
        </w:rPr>
        <w:t xml:space="preserve"> </w:t>
      </w:r>
      <w:r w:rsidR="00654E9E" w:rsidRPr="0066063C">
        <w:rPr>
          <w:sz w:val="22"/>
        </w:rPr>
        <w:t>f</w:t>
      </w:r>
      <w:r w:rsidRPr="0066063C">
        <w:rPr>
          <w:sz w:val="22"/>
        </w:rPr>
        <w:t>unds on forms provided by</w:t>
      </w:r>
      <w:r w:rsidR="00331599" w:rsidRPr="0066063C">
        <w:rPr>
          <w:sz w:val="22"/>
        </w:rPr>
        <w:t xml:space="preserve"> </w:t>
      </w:r>
      <w:r w:rsidR="005803B5" w:rsidRPr="0066063C">
        <w:rPr>
          <w:sz w:val="22"/>
        </w:rPr>
        <w:t xml:space="preserve">the </w:t>
      </w:r>
      <w:r w:rsidR="00331599" w:rsidRPr="0066063C">
        <w:rPr>
          <w:sz w:val="22"/>
        </w:rPr>
        <w:t>City of Providence</w:t>
      </w:r>
      <w:r w:rsidRPr="0066063C">
        <w:rPr>
          <w:sz w:val="22"/>
        </w:rPr>
        <w:t>.</w:t>
      </w:r>
    </w:p>
    <w:p w14:paraId="163949F2" w14:textId="34696885" w:rsidR="00A668A3" w:rsidRPr="0066063C" w:rsidRDefault="00A668A3" w:rsidP="00C01ED8">
      <w:pPr>
        <w:numPr>
          <w:ilvl w:val="0"/>
          <w:numId w:val="6"/>
        </w:numPr>
        <w:ind w:right="360" w:hanging="360"/>
        <w:contextualSpacing w:val="0"/>
        <w:rPr>
          <w:sz w:val="22"/>
        </w:rPr>
      </w:pPr>
      <w:r w:rsidRPr="0066063C">
        <w:rPr>
          <w:sz w:val="22"/>
        </w:rPr>
        <w:t xml:space="preserve">Staff payroll and benefit reports and timesheets  </w:t>
      </w:r>
    </w:p>
    <w:p w14:paraId="2E6B561D" w14:textId="702A4510" w:rsidR="00730209" w:rsidRPr="0066063C" w:rsidRDefault="002C3C19" w:rsidP="00C01ED8">
      <w:pPr>
        <w:numPr>
          <w:ilvl w:val="0"/>
          <w:numId w:val="6"/>
        </w:numPr>
        <w:ind w:right="360" w:hanging="360"/>
        <w:contextualSpacing w:val="0"/>
        <w:rPr>
          <w:sz w:val="22"/>
        </w:rPr>
      </w:pPr>
      <w:r w:rsidRPr="0066063C">
        <w:rPr>
          <w:sz w:val="22"/>
        </w:rPr>
        <w:t>Financial</w:t>
      </w:r>
      <w:r w:rsidR="00730209" w:rsidRPr="0066063C">
        <w:rPr>
          <w:sz w:val="22"/>
        </w:rPr>
        <w:t xml:space="preserve"> documents</w:t>
      </w:r>
      <w:r w:rsidRPr="0066063C">
        <w:rPr>
          <w:sz w:val="22"/>
        </w:rPr>
        <w:t>, terms of agreement, and</w:t>
      </w:r>
      <w:r w:rsidR="00730209" w:rsidRPr="0066063C">
        <w:rPr>
          <w:sz w:val="22"/>
        </w:rPr>
        <w:t xml:space="preserve"> contracts</w:t>
      </w:r>
      <w:r w:rsidR="005B054A" w:rsidRPr="0066063C">
        <w:rPr>
          <w:sz w:val="22"/>
        </w:rPr>
        <w:t xml:space="preserve"> upon request</w:t>
      </w:r>
      <w:r w:rsidR="00654E9E" w:rsidRPr="0066063C">
        <w:rPr>
          <w:sz w:val="22"/>
        </w:rPr>
        <w:t>.</w:t>
      </w:r>
    </w:p>
    <w:p w14:paraId="572C3453" w14:textId="7267C046" w:rsidR="00730209" w:rsidRPr="0066063C" w:rsidRDefault="00730209" w:rsidP="00C01ED8">
      <w:pPr>
        <w:numPr>
          <w:ilvl w:val="0"/>
          <w:numId w:val="6"/>
        </w:numPr>
        <w:ind w:right="360" w:hanging="360"/>
        <w:contextualSpacing w:val="0"/>
        <w:rPr>
          <w:sz w:val="22"/>
        </w:rPr>
      </w:pPr>
      <w:r w:rsidRPr="0066063C">
        <w:rPr>
          <w:sz w:val="22"/>
        </w:rPr>
        <w:t>Records of all transactions</w:t>
      </w:r>
      <w:r w:rsidR="00067019">
        <w:rPr>
          <w:sz w:val="22"/>
        </w:rPr>
        <w:t>.</w:t>
      </w:r>
      <w:r w:rsidRPr="0066063C">
        <w:rPr>
          <w:sz w:val="22"/>
        </w:rPr>
        <w:t xml:space="preserve"> </w:t>
      </w:r>
    </w:p>
    <w:p w14:paraId="14DB34BE" w14:textId="6DFFEF9D" w:rsidR="00730209" w:rsidRPr="0066063C" w:rsidRDefault="00730209" w:rsidP="00C01ED8">
      <w:pPr>
        <w:numPr>
          <w:ilvl w:val="0"/>
          <w:numId w:val="6"/>
        </w:numPr>
        <w:ind w:right="360" w:hanging="360"/>
        <w:contextualSpacing w:val="0"/>
        <w:rPr>
          <w:sz w:val="22"/>
        </w:rPr>
      </w:pPr>
      <w:r w:rsidRPr="0066063C">
        <w:rPr>
          <w:sz w:val="22"/>
        </w:rPr>
        <w:t>Any other pro</w:t>
      </w:r>
      <w:r w:rsidR="002C3C19" w:rsidRPr="0066063C">
        <w:rPr>
          <w:sz w:val="22"/>
        </w:rPr>
        <w:t>gram</w:t>
      </w:r>
      <w:r w:rsidRPr="0066063C">
        <w:rPr>
          <w:sz w:val="22"/>
        </w:rPr>
        <w:t xml:space="preserve"> information as requested by</w:t>
      </w:r>
      <w:r w:rsidR="00901230" w:rsidRPr="0066063C">
        <w:rPr>
          <w:sz w:val="22"/>
        </w:rPr>
        <w:t xml:space="preserve"> </w:t>
      </w:r>
      <w:r w:rsidR="005803B5" w:rsidRPr="0066063C">
        <w:rPr>
          <w:sz w:val="22"/>
        </w:rPr>
        <w:t xml:space="preserve">the </w:t>
      </w:r>
      <w:r w:rsidR="00901230" w:rsidRPr="0066063C">
        <w:rPr>
          <w:sz w:val="22"/>
        </w:rPr>
        <w:t xml:space="preserve">City of Providence </w:t>
      </w:r>
      <w:r w:rsidRPr="0066063C">
        <w:rPr>
          <w:sz w:val="22"/>
        </w:rPr>
        <w:t>from time to time.</w:t>
      </w:r>
    </w:p>
    <w:p w14:paraId="38830A0E" w14:textId="77777777" w:rsidR="003E56EA" w:rsidRPr="0066063C" w:rsidRDefault="003E56EA" w:rsidP="002321EA">
      <w:pPr>
        <w:pStyle w:val="ListParagraph"/>
        <w:keepNext/>
        <w:numPr>
          <w:ilvl w:val="0"/>
          <w:numId w:val="14"/>
        </w:numPr>
        <w:spacing w:before="120" w:after="120"/>
        <w:contextualSpacing w:val="0"/>
        <w:rPr>
          <w:b/>
          <w:sz w:val="22"/>
        </w:rPr>
      </w:pPr>
      <w:r w:rsidRPr="0066063C">
        <w:rPr>
          <w:b/>
          <w:sz w:val="22"/>
        </w:rPr>
        <w:t>Close-outs</w:t>
      </w:r>
    </w:p>
    <w:p w14:paraId="16259B4C" w14:textId="7F292988" w:rsidR="003E56EA" w:rsidRPr="0066063C" w:rsidRDefault="003E56EA" w:rsidP="003E56EA">
      <w:pPr>
        <w:spacing w:before="120" w:after="120"/>
        <w:contextualSpacing w:val="0"/>
        <w:rPr>
          <w:sz w:val="22"/>
        </w:rPr>
      </w:pPr>
      <w:r w:rsidRPr="0066063C">
        <w:rPr>
          <w:sz w:val="22"/>
        </w:rPr>
        <w:t xml:space="preserve">The Subrecipient’s obligation to </w:t>
      </w:r>
      <w:r w:rsidR="005803B5" w:rsidRPr="0066063C">
        <w:rPr>
          <w:sz w:val="22"/>
        </w:rPr>
        <w:t xml:space="preserve">the </w:t>
      </w:r>
      <w:r w:rsidR="006612BE" w:rsidRPr="0066063C">
        <w:rPr>
          <w:sz w:val="22"/>
        </w:rPr>
        <w:t>City of Providence</w:t>
      </w:r>
      <w:r w:rsidRPr="0066063C">
        <w:rPr>
          <w:sz w:val="22"/>
        </w:rPr>
        <w:t xml:space="preserve"> shall not end until all close-out requirements are completed. </w:t>
      </w:r>
      <w:r w:rsidR="00E960C7" w:rsidRPr="0066063C">
        <w:rPr>
          <w:sz w:val="22"/>
        </w:rPr>
        <w:t>Activities</w:t>
      </w:r>
      <w:r w:rsidRPr="0066063C">
        <w:rPr>
          <w:sz w:val="22"/>
        </w:rPr>
        <w:t xml:space="preserve"> during this close-out period shall include but are not limited to:</w:t>
      </w:r>
    </w:p>
    <w:p w14:paraId="3BC36EC7" w14:textId="77777777" w:rsidR="003E56EA" w:rsidRPr="0066063C" w:rsidRDefault="003E56EA" w:rsidP="00C01ED8">
      <w:pPr>
        <w:pStyle w:val="ListParagraph"/>
        <w:numPr>
          <w:ilvl w:val="0"/>
          <w:numId w:val="13"/>
        </w:numPr>
        <w:spacing w:before="120" w:after="120"/>
        <w:rPr>
          <w:sz w:val="22"/>
        </w:rPr>
      </w:pPr>
      <w:r w:rsidRPr="0066063C">
        <w:rPr>
          <w:sz w:val="22"/>
        </w:rPr>
        <w:t>Making final payments</w:t>
      </w:r>
      <w:r w:rsidR="00654E9E" w:rsidRPr="0066063C">
        <w:rPr>
          <w:sz w:val="22"/>
        </w:rPr>
        <w:t>;</w:t>
      </w:r>
    </w:p>
    <w:p w14:paraId="537D9CA9" w14:textId="0145556E" w:rsidR="003E56EA" w:rsidRPr="0066063C" w:rsidRDefault="003E56EA" w:rsidP="00C01ED8">
      <w:pPr>
        <w:pStyle w:val="ListParagraph"/>
        <w:numPr>
          <w:ilvl w:val="0"/>
          <w:numId w:val="13"/>
        </w:numPr>
        <w:spacing w:before="120" w:after="120"/>
        <w:rPr>
          <w:sz w:val="22"/>
        </w:rPr>
      </w:pPr>
      <w:r w:rsidRPr="0066063C">
        <w:rPr>
          <w:sz w:val="22"/>
        </w:rPr>
        <w:t xml:space="preserve">Disposing of program assets (including the return of all unused materials, equipment, unspent cash advances, program income balances, and accounts receivable to </w:t>
      </w:r>
      <w:r w:rsidR="002C3C19" w:rsidRPr="0066063C">
        <w:rPr>
          <w:sz w:val="22"/>
        </w:rPr>
        <w:t>The City of Providence</w:t>
      </w:r>
      <w:r w:rsidR="00654E9E" w:rsidRPr="0066063C">
        <w:rPr>
          <w:sz w:val="22"/>
        </w:rPr>
        <w:t>; and</w:t>
      </w:r>
    </w:p>
    <w:p w14:paraId="14EFED78" w14:textId="085F4D50" w:rsidR="003E56EA" w:rsidRPr="0066063C" w:rsidRDefault="003E56EA" w:rsidP="00C01ED8">
      <w:pPr>
        <w:pStyle w:val="ListParagraph"/>
        <w:numPr>
          <w:ilvl w:val="0"/>
          <w:numId w:val="13"/>
        </w:numPr>
        <w:spacing w:before="120" w:after="120"/>
        <w:contextualSpacing w:val="0"/>
        <w:rPr>
          <w:sz w:val="22"/>
        </w:rPr>
      </w:pPr>
      <w:r w:rsidRPr="0066063C">
        <w:rPr>
          <w:sz w:val="22"/>
        </w:rPr>
        <w:t>Determining custodianship of records.</w:t>
      </w:r>
    </w:p>
    <w:p w14:paraId="5375C18D" w14:textId="0F02B771" w:rsidR="003E56EA" w:rsidRPr="0066063C" w:rsidRDefault="003E56EA" w:rsidP="003E56EA">
      <w:pPr>
        <w:spacing w:before="120" w:after="120"/>
        <w:contextualSpacing w:val="0"/>
        <w:rPr>
          <w:sz w:val="22"/>
        </w:rPr>
      </w:pPr>
      <w:r w:rsidRPr="0066063C">
        <w:rPr>
          <w:sz w:val="22"/>
        </w:rPr>
        <w:t xml:space="preserve">Notwithstanding the foregoing, the terms of this </w:t>
      </w:r>
      <w:r w:rsidR="00B33859" w:rsidRPr="0066063C">
        <w:rPr>
          <w:sz w:val="22"/>
        </w:rPr>
        <w:t>Contract Agreement</w:t>
      </w:r>
      <w:r w:rsidRPr="0066063C">
        <w:rPr>
          <w:sz w:val="22"/>
        </w:rPr>
        <w:t xml:space="preserve"> shall remain in effect during any period that the Subrecipient has control over </w:t>
      </w:r>
      <w:r w:rsidR="006E1F5A" w:rsidRPr="0066063C">
        <w:rPr>
          <w:sz w:val="22"/>
        </w:rPr>
        <w:t>SLFRF</w:t>
      </w:r>
      <w:r w:rsidRPr="0066063C">
        <w:rPr>
          <w:sz w:val="22"/>
        </w:rPr>
        <w:t xml:space="preserve"> funds, including program income.</w:t>
      </w:r>
    </w:p>
    <w:p w14:paraId="678F1776" w14:textId="77777777" w:rsidR="00730209" w:rsidRPr="0066063C" w:rsidRDefault="00730209" w:rsidP="002321EA">
      <w:pPr>
        <w:pStyle w:val="ListParagraph"/>
        <w:keepNext/>
        <w:numPr>
          <w:ilvl w:val="0"/>
          <w:numId w:val="14"/>
        </w:numPr>
        <w:spacing w:before="120" w:after="120"/>
        <w:contextualSpacing w:val="0"/>
        <w:rPr>
          <w:sz w:val="22"/>
        </w:rPr>
      </w:pPr>
      <w:r w:rsidRPr="0066063C">
        <w:rPr>
          <w:b/>
          <w:sz w:val="22"/>
        </w:rPr>
        <w:t xml:space="preserve">Audit Standards  </w:t>
      </w:r>
    </w:p>
    <w:p w14:paraId="7783F084" w14:textId="3A70906C" w:rsidR="000F2602" w:rsidRPr="0066063C" w:rsidRDefault="00730209" w:rsidP="0010577F">
      <w:pPr>
        <w:pStyle w:val="ListParagraph"/>
        <w:spacing w:before="120" w:after="120"/>
        <w:ind w:left="0"/>
        <w:contextualSpacing w:val="0"/>
        <w:rPr>
          <w:sz w:val="22"/>
        </w:rPr>
      </w:pPr>
      <w:r w:rsidRPr="0066063C">
        <w:rPr>
          <w:sz w:val="22"/>
        </w:rPr>
        <w:t xml:space="preserve">Subrecipient agrees to comply </w:t>
      </w:r>
      <w:r w:rsidR="004C372C" w:rsidRPr="0066063C">
        <w:rPr>
          <w:sz w:val="22"/>
        </w:rPr>
        <w:t xml:space="preserve">with the audit standards outlined in </w:t>
      </w:r>
      <w:r w:rsidR="00FE167F" w:rsidRPr="0066063C">
        <w:rPr>
          <w:sz w:val="22"/>
        </w:rPr>
        <w:t xml:space="preserve">Subpart F of 2 CFR Part 200-Audit Requirements, </w:t>
      </w:r>
      <w:r w:rsidRPr="0066063C">
        <w:rPr>
          <w:sz w:val="22"/>
        </w:rPr>
        <w:t>and to prepare an audit within two hundred seventy (270) days afte</w:t>
      </w:r>
      <w:r w:rsidR="004466B0" w:rsidRPr="0066063C">
        <w:rPr>
          <w:sz w:val="22"/>
        </w:rPr>
        <w:t>r the close of any fiscal year</w:t>
      </w:r>
      <w:r w:rsidRPr="0066063C">
        <w:rPr>
          <w:sz w:val="22"/>
        </w:rPr>
        <w:t xml:space="preserve"> in which Subrecipient expends federal awards of at least $</w:t>
      </w:r>
      <w:r w:rsidR="00A52301" w:rsidRPr="0066063C">
        <w:rPr>
          <w:sz w:val="22"/>
        </w:rPr>
        <w:t>75</w:t>
      </w:r>
      <w:r w:rsidRPr="0066063C">
        <w:rPr>
          <w:sz w:val="22"/>
        </w:rPr>
        <w:t>0,000 (or such other amount as specified by the Director of the Office of Management and Budget).  Audits must comply with the provisions of OMB</w:t>
      </w:r>
      <w:r w:rsidR="007D09C1" w:rsidRPr="0066063C">
        <w:rPr>
          <w:sz w:val="22"/>
        </w:rPr>
        <w:t xml:space="preserve"> </w:t>
      </w:r>
      <w:r w:rsidR="00A52301" w:rsidRPr="0066063C">
        <w:rPr>
          <w:sz w:val="22"/>
        </w:rPr>
        <w:t>Uniform Guidance 2 CFR Part 200</w:t>
      </w:r>
      <w:r w:rsidRPr="0066063C">
        <w:rPr>
          <w:sz w:val="22"/>
        </w:rPr>
        <w:t xml:space="preserve">, must be conducted by an independent </w:t>
      </w:r>
      <w:r w:rsidR="00654E9E" w:rsidRPr="0066063C">
        <w:rPr>
          <w:sz w:val="22"/>
        </w:rPr>
        <w:t>certified public accountant (“</w:t>
      </w:r>
      <w:r w:rsidRPr="0066063C">
        <w:rPr>
          <w:sz w:val="22"/>
        </w:rPr>
        <w:t>CPA</w:t>
      </w:r>
      <w:r w:rsidR="00654E9E" w:rsidRPr="0066063C">
        <w:rPr>
          <w:sz w:val="22"/>
        </w:rPr>
        <w:t>”)</w:t>
      </w:r>
      <w:r w:rsidRPr="0066063C">
        <w:rPr>
          <w:sz w:val="22"/>
        </w:rPr>
        <w:t>, and must include a management letter and any responses thereto and CPA-prepared financial statements.  Such financial statements must include a balance sheet, operating statements, source and use of funds statement, Schedule of Expenditures of Federal Awards and sufficient supporting schedules and notes as may be necessary for</w:t>
      </w:r>
      <w:r w:rsidR="00331599" w:rsidRPr="0066063C">
        <w:rPr>
          <w:sz w:val="22"/>
        </w:rPr>
        <w:t xml:space="preserve"> </w:t>
      </w:r>
      <w:r w:rsidR="005803B5" w:rsidRPr="0066063C">
        <w:rPr>
          <w:sz w:val="22"/>
        </w:rPr>
        <w:t xml:space="preserve">the </w:t>
      </w:r>
      <w:r w:rsidR="00331599" w:rsidRPr="0066063C">
        <w:rPr>
          <w:sz w:val="22"/>
        </w:rPr>
        <w:t>City of Providence</w:t>
      </w:r>
      <w:r w:rsidRPr="0066063C">
        <w:rPr>
          <w:sz w:val="22"/>
        </w:rPr>
        <w:t xml:space="preserve"> to determine the financial status of Subrecipient’s activities.  If such audit contains material findings, Subrecipient must provide a copy of the audit, together with any comments and plans for correction, to</w:t>
      </w:r>
      <w:r w:rsidR="002C3C19" w:rsidRPr="0066063C">
        <w:rPr>
          <w:sz w:val="22"/>
        </w:rPr>
        <w:t xml:space="preserve"> </w:t>
      </w:r>
      <w:r w:rsidR="005803B5" w:rsidRPr="0066063C">
        <w:rPr>
          <w:sz w:val="22"/>
        </w:rPr>
        <w:t xml:space="preserve">the </w:t>
      </w:r>
      <w:r w:rsidR="002C3C19" w:rsidRPr="0066063C">
        <w:rPr>
          <w:sz w:val="22"/>
        </w:rPr>
        <w:t>City of Providence</w:t>
      </w:r>
      <w:r w:rsidRPr="0066063C">
        <w:rPr>
          <w:sz w:val="22"/>
        </w:rPr>
        <w:t xml:space="preserve">.  If such audit contains no material findings, Subrecipient is not required to submit a copy to </w:t>
      </w:r>
      <w:r w:rsidR="005803B5" w:rsidRPr="0066063C">
        <w:rPr>
          <w:sz w:val="22"/>
        </w:rPr>
        <w:t xml:space="preserve">the </w:t>
      </w:r>
      <w:r w:rsidR="002C3C19" w:rsidRPr="0066063C">
        <w:rPr>
          <w:sz w:val="22"/>
        </w:rPr>
        <w:t>City of Providence</w:t>
      </w:r>
      <w:r w:rsidRPr="0066063C">
        <w:rPr>
          <w:sz w:val="22"/>
        </w:rPr>
        <w:t xml:space="preserve"> unless otherwise required by the terms of this </w:t>
      </w:r>
      <w:r w:rsidR="00B33859" w:rsidRPr="0066063C">
        <w:rPr>
          <w:sz w:val="22"/>
        </w:rPr>
        <w:t>Contract Agreement</w:t>
      </w:r>
      <w:r w:rsidRPr="0066063C">
        <w:rPr>
          <w:sz w:val="22"/>
        </w:rPr>
        <w:t xml:space="preserve">; provided, however, that upon request Subrecipient must provide a copy of any and all audits performed during the term of this </w:t>
      </w:r>
      <w:r w:rsidR="00B33859" w:rsidRPr="0066063C">
        <w:rPr>
          <w:sz w:val="22"/>
        </w:rPr>
        <w:t>Contract Agreement</w:t>
      </w:r>
      <w:r w:rsidRPr="0066063C">
        <w:rPr>
          <w:sz w:val="22"/>
        </w:rPr>
        <w:t xml:space="preserve"> to </w:t>
      </w:r>
      <w:r w:rsidR="005803B5" w:rsidRPr="0066063C">
        <w:rPr>
          <w:sz w:val="22"/>
        </w:rPr>
        <w:t xml:space="preserve">the </w:t>
      </w:r>
      <w:r w:rsidR="002C3C19" w:rsidRPr="0066063C">
        <w:rPr>
          <w:sz w:val="22"/>
        </w:rPr>
        <w:t>City of Providence</w:t>
      </w:r>
      <w:r w:rsidRPr="0066063C">
        <w:rPr>
          <w:sz w:val="22"/>
        </w:rPr>
        <w:t xml:space="preserve">, </w:t>
      </w:r>
      <w:r w:rsidR="003C1FD6" w:rsidRPr="0066063C">
        <w:rPr>
          <w:sz w:val="22"/>
        </w:rPr>
        <w:t>USDT</w:t>
      </w:r>
      <w:r w:rsidRPr="0066063C">
        <w:rPr>
          <w:sz w:val="22"/>
        </w:rPr>
        <w:t xml:space="preserve">, or any designee thereof. </w:t>
      </w:r>
      <w:r w:rsidR="00F2482E" w:rsidRPr="0066063C">
        <w:rPr>
          <w:sz w:val="22"/>
        </w:rPr>
        <w:t>The City of Providence</w:t>
      </w:r>
      <w:r w:rsidRPr="0066063C">
        <w:rPr>
          <w:sz w:val="22"/>
        </w:rPr>
        <w:t xml:space="preserve"> reserves the right, in its sole discretion, to require an audit of any Subrecipient that expends federal funds during its fiscal year, regardless of amount.  Subrecipient acknowledges that, in the event </w:t>
      </w:r>
      <w:r w:rsidR="005803B5" w:rsidRPr="0066063C">
        <w:rPr>
          <w:sz w:val="22"/>
        </w:rPr>
        <w:t xml:space="preserve">the </w:t>
      </w:r>
      <w:r w:rsidR="00F2482E" w:rsidRPr="0066063C">
        <w:rPr>
          <w:sz w:val="22"/>
        </w:rPr>
        <w:t xml:space="preserve">City of Providence </w:t>
      </w:r>
      <w:r w:rsidRPr="0066063C">
        <w:rPr>
          <w:sz w:val="22"/>
        </w:rPr>
        <w:t xml:space="preserve">requires an audit, </w:t>
      </w:r>
      <w:r w:rsidR="003C1FD6" w:rsidRPr="0066063C">
        <w:rPr>
          <w:sz w:val="22"/>
        </w:rPr>
        <w:t>SLFRF</w:t>
      </w:r>
      <w:r w:rsidRPr="0066063C">
        <w:rPr>
          <w:sz w:val="22"/>
        </w:rPr>
        <w:t xml:space="preserve"> administrative funds may not be used to offset the costs associated with the audit.  Subrecipient assumes full responsibility for compliance with this paragraph.  </w:t>
      </w:r>
    </w:p>
    <w:p w14:paraId="1BAEF250" w14:textId="5846CEFA" w:rsidR="00730209" w:rsidRPr="0066063C" w:rsidRDefault="00730209" w:rsidP="002321EA">
      <w:pPr>
        <w:pStyle w:val="ListParagraph"/>
        <w:keepNext/>
        <w:numPr>
          <w:ilvl w:val="0"/>
          <w:numId w:val="14"/>
        </w:numPr>
        <w:spacing w:before="120" w:after="120"/>
        <w:contextualSpacing w:val="0"/>
        <w:rPr>
          <w:sz w:val="22"/>
        </w:rPr>
      </w:pPr>
      <w:r w:rsidRPr="0066063C">
        <w:rPr>
          <w:b/>
          <w:sz w:val="22"/>
        </w:rPr>
        <w:t>Financial Management System</w:t>
      </w:r>
      <w:r w:rsidRPr="0066063C">
        <w:rPr>
          <w:sz w:val="22"/>
        </w:rPr>
        <w:t xml:space="preserve">  </w:t>
      </w:r>
    </w:p>
    <w:p w14:paraId="2192B25E" w14:textId="3CCBAF63" w:rsidR="004D0FFF" w:rsidRPr="0066063C" w:rsidRDefault="00730209" w:rsidP="00730209">
      <w:pPr>
        <w:spacing w:before="120" w:after="120"/>
        <w:contextualSpacing w:val="0"/>
        <w:rPr>
          <w:sz w:val="22"/>
        </w:rPr>
      </w:pPr>
      <w:r w:rsidRPr="0066063C">
        <w:rPr>
          <w:sz w:val="22"/>
        </w:rPr>
        <w:t>Subrecipient will establish and maintain a financial management system pursuant to</w:t>
      </w:r>
      <w:r w:rsidR="00582B9C">
        <w:rPr>
          <w:sz w:val="22"/>
        </w:rPr>
        <w:t xml:space="preserve"> </w:t>
      </w:r>
      <w:r w:rsidR="00F648FD" w:rsidRPr="0066063C">
        <w:rPr>
          <w:sz w:val="22"/>
        </w:rPr>
        <w:t>2 CFR Part 200, Subpart D</w:t>
      </w:r>
      <w:r w:rsidR="00C04A2F" w:rsidRPr="0066063C">
        <w:rPr>
          <w:sz w:val="22"/>
        </w:rPr>
        <w:t xml:space="preserve"> </w:t>
      </w:r>
      <w:r w:rsidRPr="0066063C">
        <w:rPr>
          <w:sz w:val="22"/>
        </w:rPr>
        <w:t xml:space="preserve">that will provide for a) accurate, </w:t>
      </w:r>
      <w:r w:rsidR="004A10CD" w:rsidRPr="0066063C">
        <w:rPr>
          <w:sz w:val="22"/>
        </w:rPr>
        <w:t>current,</w:t>
      </w:r>
      <w:r w:rsidRPr="0066063C">
        <w:rPr>
          <w:sz w:val="22"/>
        </w:rPr>
        <w:t xml:space="preserve"> and complete disclosure of the financial results of the functions and services performed under this </w:t>
      </w:r>
      <w:r w:rsidR="00B33859" w:rsidRPr="0066063C">
        <w:rPr>
          <w:sz w:val="22"/>
        </w:rPr>
        <w:t>Contract Agreement</w:t>
      </w:r>
      <w:r w:rsidRPr="0066063C">
        <w:rPr>
          <w:sz w:val="22"/>
        </w:rPr>
        <w:t xml:space="preserve">; </w:t>
      </w:r>
      <w:r w:rsidR="00455ACC" w:rsidRPr="0066063C">
        <w:rPr>
          <w:sz w:val="22"/>
        </w:rPr>
        <w:t>and</w:t>
      </w:r>
      <w:r w:rsidR="00D21842" w:rsidRPr="0066063C">
        <w:rPr>
          <w:sz w:val="22"/>
        </w:rPr>
        <w:t xml:space="preserve"> </w:t>
      </w:r>
      <w:r w:rsidRPr="0066063C">
        <w:rPr>
          <w:sz w:val="22"/>
        </w:rPr>
        <w:t xml:space="preserve">b) record and identify the source and application of funds for the activities, functions and services performed pursuant to this </w:t>
      </w:r>
      <w:r w:rsidR="00B33859" w:rsidRPr="0066063C">
        <w:rPr>
          <w:sz w:val="22"/>
        </w:rPr>
        <w:t>Contract Agreement</w:t>
      </w:r>
      <w:r w:rsidRPr="0066063C">
        <w:rPr>
          <w:sz w:val="22"/>
        </w:rPr>
        <w:t xml:space="preserve">. These records will contain information pertaining to federal and state funds received, and assets, liabilities, expenditures, and income; c) effective control over and accountability for all funds, property, and other assets.  Subrecipient will safeguard all such assets and will assure that they are used solely for authorized purposes as provided in this </w:t>
      </w:r>
      <w:r w:rsidR="00B33859" w:rsidRPr="0066063C">
        <w:rPr>
          <w:sz w:val="22"/>
        </w:rPr>
        <w:t>Contract Agreement</w:t>
      </w:r>
      <w:r w:rsidRPr="0066063C">
        <w:rPr>
          <w:sz w:val="22"/>
        </w:rPr>
        <w:t>; and d) accounting records that are supported by source documentation.</w:t>
      </w:r>
    </w:p>
    <w:p w14:paraId="774FB0C6" w14:textId="0C85DD89" w:rsidR="00730209" w:rsidRPr="002321EA" w:rsidRDefault="00751B0E" w:rsidP="002321EA">
      <w:pPr>
        <w:pStyle w:val="ListParagraph"/>
        <w:keepNext/>
        <w:numPr>
          <w:ilvl w:val="0"/>
          <w:numId w:val="14"/>
        </w:numPr>
        <w:spacing w:before="120" w:after="120"/>
        <w:contextualSpacing w:val="0"/>
        <w:rPr>
          <w:sz w:val="22"/>
        </w:rPr>
      </w:pPr>
      <w:r w:rsidRPr="002321EA">
        <w:rPr>
          <w:b/>
          <w:sz w:val="22"/>
        </w:rPr>
        <w:lastRenderedPageBreak/>
        <w:t>Repayment of Investment, Time L</w:t>
      </w:r>
      <w:r w:rsidR="00730209" w:rsidRPr="002321EA">
        <w:rPr>
          <w:b/>
          <w:sz w:val="22"/>
        </w:rPr>
        <w:t>imits</w:t>
      </w:r>
      <w:r w:rsidRPr="002321EA">
        <w:rPr>
          <w:b/>
          <w:sz w:val="22"/>
        </w:rPr>
        <w:t xml:space="preserve"> for P</w:t>
      </w:r>
      <w:r w:rsidR="00A0515B" w:rsidRPr="002321EA">
        <w:rPr>
          <w:b/>
          <w:sz w:val="22"/>
        </w:rPr>
        <w:t>erformance,</w:t>
      </w:r>
    </w:p>
    <w:p w14:paraId="473D86B4" w14:textId="519F282E" w:rsidR="00730209" w:rsidRPr="0066063C" w:rsidRDefault="0010577F" w:rsidP="00730209">
      <w:pPr>
        <w:spacing w:before="120" w:after="120"/>
        <w:contextualSpacing w:val="0"/>
        <w:rPr>
          <w:sz w:val="22"/>
        </w:rPr>
      </w:pPr>
      <w:r w:rsidRPr="0066063C">
        <w:rPr>
          <w:sz w:val="22"/>
        </w:rPr>
        <w:t>In the event that the</w:t>
      </w:r>
      <w:r w:rsidR="00730209" w:rsidRPr="0066063C">
        <w:rPr>
          <w:sz w:val="22"/>
        </w:rPr>
        <w:t xml:space="preserve"> Pro</w:t>
      </w:r>
      <w:r w:rsidR="00F701E9" w:rsidRPr="0066063C">
        <w:rPr>
          <w:sz w:val="22"/>
        </w:rPr>
        <w:t xml:space="preserve">gram </w:t>
      </w:r>
      <w:r w:rsidR="00730209" w:rsidRPr="0066063C">
        <w:rPr>
          <w:sz w:val="22"/>
        </w:rPr>
        <w:t xml:space="preserve">is not completed in compliance with the requirements of this </w:t>
      </w:r>
      <w:r w:rsidR="00B33859" w:rsidRPr="0066063C">
        <w:rPr>
          <w:sz w:val="22"/>
        </w:rPr>
        <w:t>Contract Agreement</w:t>
      </w:r>
      <w:r w:rsidR="00730209" w:rsidRPr="0066063C">
        <w:rPr>
          <w:sz w:val="22"/>
        </w:rPr>
        <w:t xml:space="preserve">, whether voluntarily or otherwise, an amount equal to the </w:t>
      </w:r>
      <w:r w:rsidR="00CE7B94" w:rsidRPr="0066063C">
        <w:rPr>
          <w:sz w:val="22"/>
        </w:rPr>
        <w:t>SLFRF</w:t>
      </w:r>
      <w:r w:rsidR="00730209" w:rsidRPr="0066063C">
        <w:rPr>
          <w:sz w:val="22"/>
        </w:rPr>
        <w:t xml:space="preserve"> </w:t>
      </w:r>
      <w:r w:rsidRPr="0066063C">
        <w:rPr>
          <w:sz w:val="22"/>
        </w:rPr>
        <w:t>funds disbursed for the P</w:t>
      </w:r>
      <w:r w:rsidR="00730209" w:rsidRPr="0066063C">
        <w:rPr>
          <w:sz w:val="22"/>
        </w:rPr>
        <w:t>ro</w:t>
      </w:r>
      <w:r w:rsidR="00F701E9" w:rsidRPr="0066063C">
        <w:rPr>
          <w:sz w:val="22"/>
        </w:rPr>
        <w:t>gram</w:t>
      </w:r>
      <w:r w:rsidR="00730209" w:rsidRPr="0066063C">
        <w:rPr>
          <w:sz w:val="22"/>
        </w:rPr>
        <w:t xml:space="preserve"> must be repaid to </w:t>
      </w:r>
      <w:r w:rsidR="005803B5" w:rsidRPr="0066063C">
        <w:rPr>
          <w:sz w:val="22"/>
        </w:rPr>
        <w:t xml:space="preserve">the </w:t>
      </w:r>
      <w:r w:rsidR="00920411" w:rsidRPr="0066063C">
        <w:rPr>
          <w:sz w:val="22"/>
        </w:rPr>
        <w:t>City of Providence</w:t>
      </w:r>
      <w:r w:rsidR="00730209" w:rsidRPr="0066063C">
        <w:rPr>
          <w:sz w:val="22"/>
        </w:rPr>
        <w:t xml:space="preserve">.  Any </w:t>
      </w:r>
      <w:r w:rsidRPr="0066063C">
        <w:rPr>
          <w:sz w:val="22"/>
        </w:rPr>
        <w:t>P</w:t>
      </w:r>
      <w:r w:rsidR="00A0515B" w:rsidRPr="0066063C">
        <w:rPr>
          <w:sz w:val="22"/>
        </w:rPr>
        <w:t>ro</w:t>
      </w:r>
      <w:r w:rsidR="00F701E9" w:rsidRPr="0066063C">
        <w:rPr>
          <w:sz w:val="22"/>
        </w:rPr>
        <w:t>gram</w:t>
      </w:r>
      <w:r w:rsidR="00A0515B" w:rsidRPr="0066063C">
        <w:rPr>
          <w:sz w:val="22"/>
        </w:rPr>
        <w:t xml:space="preserve"> assisted</w:t>
      </w:r>
      <w:r w:rsidR="00730209" w:rsidRPr="0066063C">
        <w:rPr>
          <w:sz w:val="22"/>
        </w:rPr>
        <w:t xml:space="preserve"> with </w:t>
      </w:r>
      <w:r w:rsidR="00CE7B94" w:rsidRPr="0066063C">
        <w:rPr>
          <w:sz w:val="22"/>
        </w:rPr>
        <w:t>SLFRF</w:t>
      </w:r>
      <w:r w:rsidR="00730209" w:rsidRPr="0066063C">
        <w:rPr>
          <w:sz w:val="22"/>
        </w:rPr>
        <w:t xml:space="preserve"> </w:t>
      </w:r>
      <w:r w:rsidRPr="0066063C">
        <w:rPr>
          <w:sz w:val="22"/>
        </w:rPr>
        <w:t>f</w:t>
      </w:r>
      <w:r w:rsidR="00730209" w:rsidRPr="0066063C">
        <w:rPr>
          <w:sz w:val="22"/>
        </w:rPr>
        <w:t xml:space="preserve">unds that does not meet the </w:t>
      </w:r>
      <w:r w:rsidRPr="0066063C">
        <w:rPr>
          <w:sz w:val="22"/>
        </w:rPr>
        <w:t>n</w:t>
      </w:r>
      <w:r w:rsidR="00A0515B" w:rsidRPr="0066063C">
        <w:rPr>
          <w:sz w:val="22"/>
        </w:rPr>
        <w:t>ational objective</w:t>
      </w:r>
      <w:r w:rsidR="00730209" w:rsidRPr="0066063C">
        <w:rPr>
          <w:sz w:val="22"/>
        </w:rPr>
        <w:t xml:space="preserve"> </w:t>
      </w:r>
      <w:r w:rsidR="00D97E8D" w:rsidRPr="0066063C">
        <w:rPr>
          <w:sz w:val="22"/>
        </w:rPr>
        <w:t xml:space="preserve">as outlined on page </w:t>
      </w:r>
      <w:r w:rsidR="009B7504" w:rsidRPr="0066063C">
        <w:rPr>
          <w:sz w:val="22"/>
        </w:rPr>
        <w:t>1</w:t>
      </w:r>
      <w:r w:rsidR="00D97E8D" w:rsidRPr="0066063C">
        <w:rPr>
          <w:sz w:val="22"/>
        </w:rPr>
        <w:t xml:space="preserve">of this </w:t>
      </w:r>
      <w:r w:rsidR="009B7504" w:rsidRPr="0066063C">
        <w:rPr>
          <w:sz w:val="22"/>
        </w:rPr>
        <w:t xml:space="preserve">Contract </w:t>
      </w:r>
      <w:r w:rsidR="00D97E8D" w:rsidRPr="0066063C">
        <w:rPr>
          <w:sz w:val="22"/>
        </w:rPr>
        <w:t xml:space="preserve">Agreement and </w:t>
      </w:r>
      <w:r w:rsidR="00E47856" w:rsidRPr="0066063C">
        <w:rPr>
          <w:sz w:val="22"/>
        </w:rPr>
        <w:t xml:space="preserve">as </w:t>
      </w:r>
      <w:r w:rsidR="00A0515B" w:rsidRPr="0066063C">
        <w:rPr>
          <w:sz w:val="22"/>
        </w:rPr>
        <w:t xml:space="preserve">outlined in the Scope of Work will </w:t>
      </w:r>
      <w:r w:rsidR="00730209" w:rsidRPr="0066063C">
        <w:rPr>
          <w:sz w:val="22"/>
        </w:rPr>
        <w:t>require repayment</w:t>
      </w:r>
      <w:r w:rsidR="00E47856" w:rsidRPr="0066063C">
        <w:rPr>
          <w:sz w:val="22"/>
        </w:rPr>
        <w:t xml:space="preserve"> in full</w:t>
      </w:r>
      <w:r w:rsidR="00730209" w:rsidRPr="0066063C">
        <w:rPr>
          <w:sz w:val="22"/>
        </w:rPr>
        <w:t xml:space="preserve"> of the</w:t>
      </w:r>
      <w:r w:rsidR="00CE7B94" w:rsidRPr="0066063C">
        <w:rPr>
          <w:sz w:val="22"/>
        </w:rPr>
        <w:t xml:space="preserve"> SLFRF</w:t>
      </w:r>
      <w:r w:rsidR="00730209" w:rsidRPr="0066063C">
        <w:rPr>
          <w:sz w:val="22"/>
        </w:rPr>
        <w:t xml:space="preserve"> </w:t>
      </w:r>
      <w:r w:rsidRPr="0066063C">
        <w:rPr>
          <w:sz w:val="22"/>
        </w:rPr>
        <w:t>f</w:t>
      </w:r>
      <w:r w:rsidR="00730209" w:rsidRPr="0066063C">
        <w:rPr>
          <w:sz w:val="22"/>
        </w:rPr>
        <w:t xml:space="preserve">unds for that </w:t>
      </w:r>
      <w:r w:rsidR="00F701E9" w:rsidRPr="0066063C">
        <w:rPr>
          <w:sz w:val="22"/>
        </w:rPr>
        <w:t xml:space="preserve">Program </w:t>
      </w:r>
      <w:r w:rsidR="00730209" w:rsidRPr="0066063C">
        <w:rPr>
          <w:sz w:val="22"/>
        </w:rPr>
        <w:t xml:space="preserve">to </w:t>
      </w:r>
      <w:r w:rsidR="005803B5" w:rsidRPr="0066063C">
        <w:rPr>
          <w:sz w:val="22"/>
        </w:rPr>
        <w:t xml:space="preserve">the </w:t>
      </w:r>
      <w:r w:rsidR="00C322ED" w:rsidRPr="0066063C">
        <w:rPr>
          <w:sz w:val="22"/>
        </w:rPr>
        <w:t>City of Providence</w:t>
      </w:r>
      <w:r w:rsidR="00730209" w:rsidRPr="0066063C">
        <w:rPr>
          <w:sz w:val="22"/>
        </w:rPr>
        <w:t xml:space="preserve">. </w:t>
      </w:r>
    </w:p>
    <w:p w14:paraId="1E657B17" w14:textId="12748419" w:rsidR="00730209" w:rsidRPr="002321EA" w:rsidRDefault="00730209" w:rsidP="002321EA">
      <w:pPr>
        <w:pStyle w:val="ListParagraph"/>
        <w:keepNext/>
        <w:numPr>
          <w:ilvl w:val="0"/>
          <w:numId w:val="14"/>
        </w:numPr>
        <w:spacing w:before="120" w:after="120"/>
        <w:contextualSpacing w:val="0"/>
        <w:rPr>
          <w:sz w:val="22"/>
        </w:rPr>
      </w:pPr>
      <w:r w:rsidRPr="002321EA">
        <w:rPr>
          <w:b/>
          <w:sz w:val="22"/>
        </w:rPr>
        <w:t>Uniform Administrative Requirements</w:t>
      </w:r>
    </w:p>
    <w:p w14:paraId="362FD0B6" w14:textId="52FDC102" w:rsidR="00826950" w:rsidRPr="0066063C" w:rsidRDefault="00730209" w:rsidP="00730209">
      <w:pPr>
        <w:spacing w:before="120" w:after="120"/>
        <w:contextualSpacing w:val="0"/>
        <w:rPr>
          <w:sz w:val="22"/>
        </w:rPr>
      </w:pPr>
      <w:r w:rsidRPr="0066063C">
        <w:rPr>
          <w:sz w:val="22"/>
        </w:rPr>
        <w:t xml:space="preserve">Subrecipients funded under the </w:t>
      </w:r>
      <w:r w:rsidR="00CE7B94" w:rsidRPr="0066063C">
        <w:rPr>
          <w:sz w:val="22"/>
        </w:rPr>
        <w:t>SLFRF</w:t>
      </w:r>
      <w:r w:rsidR="0010577F" w:rsidRPr="0066063C">
        <w:rPr>
          <w:sz w:val="22"/>
        </w:rPr>
        <w:t xml:space="preserve"> p</w:t>
      </w:r>
      <w:r w:rsidRPr="0066063C">
        <w:rPr>
          <w:sz w:val="22"/>
        </w:rPr>
        <w:t>rogram must comply with applicable uniform administrative requirements as described in 2</w:t>
      </w:r>
      <w:r w:rsidR="009B4D61" w:rsidRPr="0066063C">
        <w:rPr>
          <w:sz w:val="22"/>
        </w:rPr>
        <w:t xml:space="preserve"> CFR Part 200</w:t>
      </w:r>
      <w:r w:rsidRPr="0066063C">
        <w:rPr>
          <w:sz w:val="22"/>
        </w:rPr>
        <w:t>.</w:t>
      </w:r>
    </w:p>
    <w:p w14:paraId="673EF133" w14:textId="6FA50CC6" w:rsidR="00730209" w:rsidRPr="002321EA" w:rsidRDefault="00730209" w:rsidP="002321EA">
      <w:pPr>
        <w:pStyle w:val="ListParagraph"/>
        <w:keepNext/>
        <w:numPr>
          <w:ilvl w:val="0"/>
          <w:numId w:val="14"/>
        </w:numPr>
        <w:spacing w:before="120" w:after="120"/>
        <w:contextualSpacing w:val="0"/>
        <w:rPr>
          <w:sz w:val="22"/>
        </w:rPr>
      </w:pPr>
      <w:r w:rsidRPr="002321EA">
        <w:rPr>
          <w:b/>
          <w:sz w:val="22"/>
        </w:rPr>
        <w:t>Subrecipient’s Covenants and Agreements</w:t>
      </w:r>
    </w:p>
    <w:p w14:paraId="74B81F12" w14:textId="6402C520" w:rsidR="00730209" w:rsidRPr="0066063C" w:rsidRDefault="00730209" w:rsidP="00730209">
      <w:pPr>
        <w:spacing w:before="120" w:after="120"/>
        <w:contextualSpacing w:val="0"/>
        <w:rPr>
          <w:sz w:val="22"/>
        </w:rPr>
      </w:pPr>
      <w:r w:rsidRPr="0066063C">
        <w:rPr>
          <w:sz w:val="22"/>
        </w:rPr>
        <w:t xml:space="preserve">Subrecipient covenants and agrees with </w:t>
      </w:r>
      <w:r w:rsidR="005803B5" w:rsidRPr="0066063C">
        <w:rPr>
          <w:sz w:val="22"/>
        </w:rPr>
        <w:t xml:space="preserve">the </w:t>
      </w:r>
      <w:r w:rsidR="00D446DE" w:rsidRPr="0066063C">
        <w:rPr>
          <w:sz w:val="22"/>
        </w:rPr>
        <w:t>City of Providence</w:t>
      </w:r>
      <w:r w:rsidRPr="0066063C">
        <w:rPr>
          <w:sz w:val="22"/>
        </w:rPr>
        <w:t xml:space="preserve"> as follows:</w:t>
      </w:r>
    </w:p>
    <w:p w14:paraId="568CE4CE" w14:textId="494C778B" w:rsidR="00730209" w:rsidRPr="0066063C" w:rsidRDefault="00730209" w:rsidP="00C01ED8">
      <w:pPr>
        <w:numPr>
          <w:ilvl w:val="0"/>
          <w:numId w:val="4"/>
        </w:numPr>
        <w:spacing w:before="120" w:after="120"/>
        <w:ind w:right="360" w:hanging="359"/>
        <w:rPr>
          <w:sz w:val="22"/>
        </w:rPr>
      </w:pPr>
      <w:r w:rsidRPr="0066063C">
        <w:rPr>
          <w:sz w:val="22"/>
        </w:rPr>
        <w:t xml:space="preserve">All </w:t>
      </w:r>
      <w:r w:rsidR="00CE7B94" w:rsidRPr="0066063C">
        <w:rPr>
          <w:sz w:val="22"/>
        </w:rPr>
        <w:t xml:space="preserve">SLFRF </w:t>
      </w:r>
      <w:r w:rsidR="0039760E" w:rsidRPr="0066063C">
        <w:rPr>
          <w:sz w:val="22"/>
        </w:rPr>
        <w:t>f</w:t>
      </w:r>
      <w:r w:rsidRPr="0066063C">
        <w:rPr>
          <w:sz w:val="22"/>
        </w:rPr>
        <w:t xml:space="preserve">unds shall be allocated to units to be occupied by persons or families meeting the income qualifications required by the </w:t>
      </w:r>
      <w:r w:rsidR="00CE7B94" w:rsidRPr="0066063C">
        <w:rPr>
          <w:sz w:val="22"/>
        </w:rPr>
        <w:t>SLFRF</w:t>
      </w:r>
      <w:r w:rsidRPr="0066063C">
        <w:rPr>
          <w:sz w:val="22"/>
        </w:rPr>
        <w:t xml:space="preserve"> Rules and Regulations;</w:t>
      </w:r>
    </w:p>
    <w:p w14:paraId="7632A8FF" w14:textId="5636F4BE" w:rsidR="00730209" w:rsidRPr="0066063C" w:rsidRDefault="00730209" w:rsidP="00C01ED8">
      <w:pPr>
        <w:numPr>
          <w:ilvl w:val="0"/>
          <w:numId w:val="3"/>
        </w:numPr>
        <w:spacing w:before="120" w:after="120"/>
        <w:ind w:right="360"/>
        <w:rPr>
          <w:sz w:val="22"/>
        </w:rPr>
      </w:pPr>
      <w:r w:rsidRPr="0066063C">
        <w:rPr>
          <w:sz w:val="22"/>
        </w:rPr>
        <w:t xml:space="preserve">To </w:t>
      </w:r>
      <w:r w:rsidR="0039760E" w:rsidRPr="0066063C">
        <w:rPr>
          <w:sz w:val="22"/>
        </w:rPr>
        <w:t xml:space="preserve">complete the </w:t>
      </w:r>
      <w:r w:rsidR="00D446DE" w:rsidRPr="0066063C">
        <w:rPr>
          <w:sz w:val="22"/>
        </w:rPr>
        <w:t>program</w:t>
      </w:r>
      <w:r w:rsidR="000A79E3" w:rsidRPr="0066063C">
        <w:rPr>
          <w:sz w:val="22"/>
        </w:rPr>
        <w:t xml:space="preserve"> by the </w:t>
      </w:r>
      <w:r w:rsidR="00D446DE" w:rsidRPr="0066063C">
        <w:rPr>
          <w:sz w:val="22"/>
        </w:rPr>
        <w:t>program</w:t>
      </w:r>
      <w:r w:rsidR="0039760E" w:rsidRPr="0066063C">
        <w:rPr>
          <w:sz w:val="22"/>
        </w:rPr>
        <w:t xml:space="preserve"> </w:t>
      </w:r>
      <w:r w:rsidR="00D446DE" w:rsidRPr="0066063C">
        <w:rPr>
          <w:sz w:val="22"/>
        </w:rPr>
        <w:t>e</w:t>
      </w:r>
      <w:r w:rsidR="000A79E3" w:rsidRPr="0066063C">
        <w:rPr>
          <w:sz w:val="22"/>
        </w:rPr>
        <w:t xml:space="preserve">xpiration </w:t>
      </w:r>
      <w:r w:rsidR="00D446DE" w:rsidRPr="0066063C">
        <w:rPr>
          <w:sz w:val="22"/>
        </w:rPr>
        <w:t>d</w:t>
      </w:r>
      <w:r w:rsidR="00A0515B" w:rsidRPr="0066063C">
        <w:rPr>
          <w:sz w:val="22"/>
        </w:rPr>
        <w:t>ate</w:t>
      </w:r>
      <w:r w:rsidRPr="0066063C">
        <w:rPr>
          <w:sz w:val="22"/>
        </w:rPr>
        <w:t>;</w:t>
      </w:r>
    </w:p>
    <w:p w14:paraId="5265485D" w14:textId="77777777" w:rsidR="00D446DE" w:rsidRPr="0066063C" w:rsidRDefault="00730209" w:rsidP="00D446DE">
      <w:pPr>
        <w:numPr>
          <w:ilvl w:val="0"/>
          <w:numId w:val="3"/>
        </w:numPr>
        <w:spacing w:before="120" w:after="120"/>
        <w:ind w:right="360"/>
        <w:rPr>
          <w:sz w:val="22"/>
        </w:rPr>
      </w:pPr>
      <w:r w:rsidRPr="0066063C">
        <w:rPr>
          <w:sz w:val="22"/>
        </w:rPr>
        <w:t>To comply with</w:t>
      </w:r>
      <w:r w:rsidR="00A0515B" w:rsidRPr="0066063C">
        <w:rPr>
          <w:sz w:val="22"/>
        </w:rPr>
        <w:t xml:space="preserve"> the</w:t>
      </w:r>
      <w:r w:rsidR="00D446DE" w:rsidRPr="0066063C">
        <w:rPr>
          <w:sz w:val="22"/>
        </w:rPr>
        <w:t xml:space="preserve"> City of Providence’s guidance, 2 CFR 200 Uniform Guidance, and</w:t>
      </w:r>
      <w:r w:rsidR="00A0515B" w:rsidRPr="0066063C">
        <w:rPr>
          <w:sz w:val="22"/>
        </w:rPr>
        <w:t xml:space="preserve"> the</w:t>
      </w:r>
      <w:r w:rsidRPr="0066063C">
        <w:rPr>
          <w:sz w:val="22"/>
        </w:rPr>
        <w:t xml:space="preserve"> </w:t>
      </w:r>
      <w:r w:rsidR="00CE7B94" w:rsidRPr="0066063C">
        <w:rPr>
          <w:sz w:val="22"/>
        </w:rPr>
        <w:t>USDT</w:t>
      </w:r>
    </w:p>
    <w:p w14:paraId="77940F86" w14:textId="3972D91D" w:rsidR="00680174" w:rsidRPr="0066063C" w:rsidRDefault="00730209" w:rsidP="00D446DE">
      <w:pPr>
        <w:spacing w:before="120" w:after="120"/>
        <w:ind w:left="362" w:right="360"/>
        <w:rPr>
          <w:sz w:val="22"/>
        </w:rPr>
      </w:pPr>
      <w:r w:rsidRPr="0066063C">
        <w:rPr>
          <w:sz w:val="22"/>
        </w:rPr>
        <w:t xml:space="preserve"> regulations pertaining to the </w:t>
      </w:r>
      <w:r w:rsidR="00CE7B94" w:rsidRPr="0066063C">
        <w:rPr>
          <w:sz w:val="22"/>
        </w:rPr>
        <w:t xml:space="preserve">SLFRF </w:t>
      </w:r>
      <w:r w:rsidR="00A0515B" w:rsidRPr="0066063C">
        <w:rPr>
          <w:sz w:val="22"/>
        </w:rPr>
        <w:t>Program</w:t>
      </w:r>
      <w:r w:rsidR="00D446DE" w:rsidRPr="0066063C">
        <w:rPr>
          <w:sz w:val="22"/>
        </w:rPr>
        <w:t xml:space="preserve">, as </w:t>
      </w:r>
      <w:r w:rsidRPr="0066063C">
        <w:rPr>
          <w:sz w:val="22"/>
        </w:rPr>
        <w:t>amended</w:t>
      </w:r>
      <w:r w:rsidR="00A0515B" w:rsidRPr="0066063C">
        <w:rPr>
          <w:sz w:val="22"/>
        </w:rPr>
        <w:t xml:space="preserve"> from time to time</w:t>
      </w:r>
      <w:r w:rsidRPr="0066063C">
        <w:rPr>
          <w:sz w:val="22"/>
        </w:rPr>
        <w:t>.</w:t>
      </w:r>
    </w:p>
    <w:p w14:paraId="3ED784F4" w14:textId="7716F9DA" w:rsidR="00730209" w:rsidRPr="002321EA" w:rsidRDefault="00730209" w:rsidP="002321EA">
      <w:pPr>
        <w:pStyle w:val="ListParagraph"/>
        <w:keepNext/>
        <w:numPr>
          <w:ilvl w:val="0"/>
          <w:numId w:val="14"/>
        </w:numPr>
        <w:spacing w:before="120" w:after="120"/>
        <w:contextualSpacing w:val="0"/>
        <w:rPr>
          <w:sz w:val="22"/>
        </w:rPr>
      </w:pPr>
      <w:r w:rsidRPr="002321EA">
        <w:rPr>
          <w:b/>
          <w:sz w:val="22"/>
        </w:rPr>
        <w:t>Subrecipient’s Representations.</w:t>
      </w:r>
    </w:p>
    <w:p w14:paraId="6D146898" w14:textId="2327A158" w:rsidR="00730209" w:rsidRPr="0066063C" w:rsidRDefault="00730209" w:rsidP="00730209">
      <w:pPr>
        <w:spacing w:before="120" w:after="120"/>
        <w:contextualSpacing w:val="0"/>
        <w:rPr>
          <w:sz w:val="22"/>
        </w:rPr>
      </w:pPr>
      <w:r w:rsidRPr="0066063C">
        <w:rPr>
          <w:sz w:val="22"/>
        </w:rPr>
        <w:t xml:space="preserve">Subrecipient represents to </w:t>
      </w:r>
      <w:r w:rsidR="005803B5" w:rsidRPr="0066063C">
        <w:rPr>
          <w:sz w:val="22"/>
        </w:rPr>
        <w:t xml:space="preserve">the </w:t>
      </w:r>
      <w:r w:rsidR="00CA54BD" w:rsidRPr="0066063C">
        <w:rPr>
          <w:sz w:val="22"/>
        </w:rPr>
        <w:t xml:space="preserve">City of Providence </w:t>
      </w:r>
      <w:r w:rsidRPr="0066063C">
        <w:rPr>
          <w:sz w:val="22"/>
        </w:rPr>
        <w:t>as follows:</w:t>
      </w:r>
    </w:p>
    <w:p w14:paraId="42FD74E6" w14:textId="37EF2697" w:rsidR="00730209" w:rsidRPr="0066063C" w:rsidRDefault="00730209" w:rsidP="00805538">
      <w:pPr>
        <w:numPr>
          <w:ilvl w:val="0"/>
          <w:numId w:val="9"/>
        </w:numPr>
        <w:spacing w:before="120"/>
        <w:ind w:right="360"/>
        <w:contextualSpacing w:val="0"/>
        <w:rPr>
          <w:sz w:val="22"/>
        </w:rPr>
      </w:pPr>
      <w:r w:rsidRPr="0066063C">
        <w:rPr>
          <w:sz w:val="22"/>
        </w:rPr>
        <w:t xml:space="preserve">It has no knowledge of any notices or violations of federal or state statutes or regulations or municipal ordinances or orders, or requirements of any governmental body or authority to whose jurisdiction any of the real estate making up the </w:t>
      </w:r>
      <w:r w:rsidR="00F03D1D" w:rsidRPr="0066063C">
        <w:rPr>
          <w:sz w:val="22"/>
        </w:rPr>
        <w:t>SLFRF</w:t>
      </w:r>
      <w:r w:rsidR="00A0515B" w:rsidRPr="0066063C">
        <w:rPr>
          <w:sz w:val="22"/>
        </w:rPr>
        <w:t xml:space="preserve"> Pro</w:t>
      </w:r>
      <w:r w:rsidR="00F701E9" w:rsidRPr="0066063C">
        <w:rPr>
          <w:sz w:val="22"/>
        </w:rPr>
        <w:t>gram</w:t>
      </w:r>
      <w:r w:rsidR="00A0515B" w:rsidRPr="0066063C">
        <w:rPr>
          <w:sz w:val="22"/>
        </w:rPr>
        <w:t xml:space="preserve"> is subject</w:t>
      </w:r>
      <w:r w:rsidR="00654E9E" w:rsidRPr="0066063C">
        <w:rPr>
          <w:sz w:val="22"/>
        </w:rPr>
        <w:t>;</w:t>
      </w:r>
    </w:p>
    <w:p w14:paraId="107A61C4" w14:textId="2AD4CD9E" w:rsidR="00730209" w:rsidRPr="0066063C" w:rsidRDefault="00730209" w:rsidP="00C01ED8">
      <w:pPr>
        <w:numPr>
          <w:ilvl w:val="0"/>
          <w:numId w:val="9"/>
        </w:numPr>
        <w:spacing w:before="120" w:after="120"/>
        <w:ind w:right="360"/>
        <w:rPr>
          <w:sz w:val="22"/>
        </w:rPr>
      </w:pPr>
      <w:r w:rsidRPr="0066063C">
        <w:rPr>
          <w:sz w:val="22"/>
        </w:rPr>
        <w:t xml:space="preserve">Its execution, delivery and carrying out of the terms and conditions of the Application and this </w:t>
      </w:r>
      <w:r w:rsidR="00B33859" w:rsidRPr="0066063C">
        <w:rPr>
          <w:sz w:val="22"/>
        </w:rPr>
        <w:t>Contract Agreement</w:t>
      </w:r>
      <w:r w:rsidRPr="0066063C">
        <w:rPr>
          <w:sz w:val="22"/>
        </w:rPr>
        <w:t xml:space="preserve"> have been duly authorized </w:t>
      </w:r>
      <w:r w:rsidR="003A348E" w:rsidRPr="0066063C">
        <w:rPr>
          <w:sz w:val="22"/>
        </w:rPr>
        <w:t xml:space="preserve">by an officer with the ability to obligate Subrecipient to this Agreement </w:t>
      </w:r>
      <w:r w:rsidRPr="0066063C">
        <w:rPr>
          <w:sz w:val="22"/>
        </w:rPr>
        <w:t>and will not conflict with or result in a breach of its Articles of Incorporation or by-laws, or any vote of members or directors or of the terms or provisions of any existing law, regulation or order of any court or government body or authority or agreement to which it is a party or by which it is bound;</w:t>
      </w:r>
    </w:p>
    <w:p w14:paraId="4205573F" w14:textId="77777777" w:rsidR="00730209" w:rsidRPr="0066063C" w:rsidRDefault="00730209" w:rsidP="00C01ED8">
      <w:pPr>
        <w:numPr>
          <w:ilvl w:val="0"/>
          <w:numId w:val="9"/>
        </w:numPr>
        <w:spacing w:before="120" w:after="120"/>
        <w:ind w:right="360"/>
        <w:rPr>
          <w:sz w:val="22"/>
        </w:rPr>
      </w:pPr>
      <w:r w:rsidRPr="0066063C">
        <w:rPr>
          <w:sz w:val="22"/>
        </w:rPr>
        <w:t>There has been no material adverse cha</w:t>
      </w:r>
      <w:r w:rsidR="00A0515B" w:rsidRPr="0066063C">
        <w:rPr>
          <w:sz w:val="22"/>
        </w:rPr>
        <w:t>nge in its financial condition</w:t>
      </w:r>
      <w:r w:rsidRPr="0066063C">
        <w:rPr>
          <w:sz w:val="22"/>
        </w:rPr>
        <w:t xml:space="preserve"> since the filing of its Application;</w:t>
      </w:r>
    </w:p>
    <w:p w14:paraId="61F0EAD2" w14:textId="77777777" w:rsidR="00730209" w:rsidRPr="0066063C" w:rsidRDefault="00730209" w:rsidP="00C01ED8">
      <w:pPr>
        <w:numPr>
          <w:ilvl w:val="0"/>
          <w:numId w:val="9"/>
        </w:numPr>
        <w:spacing w:before="120" w:after="120"/>
        <w:ind w:right="360"/>
        <w:rPr>
          <w:sz w:val="22"/>
        </w:rPr>
      </w:pPr>
      <w:r w:rsidRPr="0066063C">
        <w:rPr>
          <w:sz w:val="22"/>
        </w:rPr>
        <w:t>The representation</w:t>
      </w:r>
      <w:r w:rsidR="00654E9E" w:rsidRPr="0066063C">
        <w:rPr>
          <w:sz w:val="22"/>
        </w:rPr>
        <w:t>s</w:t>
      </w:r>
      <w:r w:rsidRPr="0066063C">
        <w:rPr>
          <w:sz w:val="22"/>
        </w:rPr>
        <w:t xml:space="preserve">, warranties and statements of fact of Subrecipient as set forth in the Application and this </w:t>
      </w:r>
      <w:r w:rsidR="00B33859" w:rsidRPr="0066063C">
        <w:rPr>
          <w:sz w:val="22"/>
        </w:rPr>
        <w:t>Contract Agreement</w:t>
      </w:r>
      <w:r w:rsidRPr="0066063C">
        <w:rPr>
          <w:sz w:val="22"/>
        </w:rPr>
        <w:t xml:space="preserve"> are true, accurate and complete in all material respects as of the date hereof;</w:t>
      </w:r>
    </w:p>
    <w:p w14:paraId="726D5972" w14:textId="03CBAB2B" w:rsidR="00826950" w:rsidRPr="0066063C" w:rsidRDefault="00730209" w:rsidP="00C01ED8">
      <w:pPr>
        <w:numPr>
          <w:ilvl w:val="0"/>
          <w:numId w:val="9"/>
        </w:numPr>
        <w:spacing w:before="120" w:after="120"/>
        <w:ind w:right="360"/>
        <w:rPr>
          <w:sz w:val="22"/>
        </w:rPr>
      </w:pPr>
      <w:r w:rsidRPr="0066063C">
        <w:rPr>
          <w:sz w:val="22"/>
        </w:rPr>
        <w:t xml:space="preserve">It has not failed to provide </w:t>
      </w:r>
      <w:r w:rsidR="005803B5" w:rsidRPr="0066063C">
        <w:rPr>
          <w:sz w:val="22"/>
        </w:rPr>
        <w:t xml:space="preserve">the </w:t>
      </w:r>
      <w:r w:rsidR="009E4A2A" w:rsidRPr="0066063C">
        <w:rPr>
          <w:sz w:val="22"/>
        </w:rPr>
        <w:t>City of Providence</w:t>
      </w:r>
      <w:r w:rsidRPr="0066063C">
        <w:rPr>
          <w:sz w:val="22"/>
        </w:rPr>
        <w:t xml:space="preserve"> with any material information necessary to make the representations, warranties, and statements contained herein; and are not misleading, in light of the circumstances under which they were made;</w:t>
      </w:r>
    </w:p>
    <w:p w14:paraId="680D5E7A" w14:textId="7AAD4CBD" w:rsidR="00826950" w:rsidRPr="0066063C" w:rsidRDefault="00730209" w:rsidP="00C01ED8">
      <w:pPr>
        <w:numPr>
          <w:ilvl w:val="0"/>
          <w:numId w:val="9"/>
        </w:numPr>
        <w:spacing w:before="120" w:after="120"/>
        <w:ind w:right="360"/>
        <w:rPr>
          <w:sz w:val="22"/>
        </w:rPr>
      </w:pPr>
      <w:r w:rsidRPr="0066063C">
        <w:rPr>
          <w:sz w:val="22"/>
        </w:rPr>
        <w:t xml:space="preserve">The Subrecipient has duly authorized the officer executing this </w:t>
      </w:r>
      <w:r w:rsidR="00B33859" w:rsidRPr="0066063C">
        <w:rPr>
          <w:sz w:val="22"/>
        </w:rPr>
        <w:t>Contract Agreement</w:t>
      </w:r>
      <w:r w:rsidRPr="0066063C">
        <w:rPr>
          <w:sz w:val="22"/>
        </w:rPr>
        <w:t xml:space="preserve"> to execute, in its name and on its behalf, this </w:t>
      </w:r>
      <w:r w:rsidR="00B33859" w:rsidRPr="0066063C">
        <w:rPr>
          <w:sz w:val="22"/>
        </w:rPr>
        <w:t>Contract Agreement</w:t>
      </w:r>
      <w:r w:rsidRPr="0066063C">
        <w:rPr>
          <w:sz w:val="22"/>
        </w:rPr>
        <w:t xml:space="preserve"> and all such other documents and instruments as </w:t>
      </w:r>
      <w:r w:rsidR="005803B5" w:rsidRPr="0066063C">
        <w:rPr>
          <w:sz w:val="22"/>
        </w:rPr>
        <w:t xml:space="preserve">the </w:t>
      </w:r>
      <w:r w:rsidR="009E4A2A" w:rsidRPr="0066063C">
        <w:rPr>
          <w:sz w:val="22"/>
        </w:rPr>
        <w:t>City of Providence</w:t>
      </w:r>
      <w:r w:rsidRPr="0066063C">
        <w:rPr>
          <w:sz w:val="22"/>
        </w:rPr>
        <w:t xml:space="preserve"> may request in connection therewith; and</w:t>
      </w:r>
    </w:p>
    <w:p w14:paraId="63EE5618" w14:textId="77777777" w:rsidR="00654E9E" w:rsidRPr="0066063C" w:rsidRDefault="00730209" w:rsidP="000E1EE3">
      <w:pPr>
        <w:numPr>
          <w:ilvl w:val="0"/>
          <w:numId w:val="9"/>
        </w:numPr>
        <w:spacing w:before="120" w:after="120"/>
        <w:ind w:right="360"/>
        <w:rPr>
          <w:sz w:val="22"/>
        </w:rPr>
      </w:pPr>
      <w:r w:rsidRPr="0066063C">
        <w:rPr>
          <w:sz w:val="22"/>
        </w:rPr>
        <w:t>The Subrecipient has no knowledge of any existing, threatened or pending actions by any person or governmental authority against it which would have a material adverse effect on its ability to acquire and complete any necessary cons</w:t>
      </w:r>
      <w:r w:rsidR="0039760E" w:rsidRPr="0066063C">
        <w:rPr>
          <w:sz w:val="22"/>
        </w:rPr>
        <w:t>truction or renovations to the p</w:t>
      </w:r>
      <w:r w:rsidRPr="0066063C">
        <w:rPr>
          <w:sz w:val="22"/>
        </w:rPr>
        <w:t xml:space="preserve">roposed </w:t>
      </w:r>
      <w:r w:rsidR="004466B0" w:rsidRPr="0066063C">
        <w:rPr>
          <w:sz w:val="22"/>
        </w:rPr>
        <w:t>activity.</w:t>
      </w:r>
    </w:p>
    <w:p w14:paraId="79F169BA" w14:textId="019FF196" w:rsidR="00730209" w:rsidRPr="002321EA" w:rsidRDefault="00730209" w:rsidP="002321EA">
      <w:pPr>
        <w:pStyle w:val="ListParagraph"/>
        <w:keepNext/>
        <w:numPr>
          <w:ilvl w:val="0"/>
          <w:numId w:val="14"/>
        </w:numPr>
        <w:spacing w:before="120" w:after="120"/>
        <w:contextualSpacing w:val="0"/>
        <w:rPr>
          <w:sz w:val="22"/>
        </w:rPr>
      </w:pPr>
      <w:r w:rsidRPr="002321EA">
        <w:rPr>
          <w:b/>
          <w:sz w:val="22"/>
        </w:rPr>
        <w:t>Survival of Agreements</w:t>
      </w:r>
    </w:p>
    <w:p w14:paraId="3D71F21E" w14:textId="2F3BEE0A" w:rsidR="00730209" w:rsidRPr="0066063C" w:rsidRDefault="00730209" w:rsidP="00730209">
      <w:pPr>
        <w:spacing w:before="120" w:after="120"/>
        <w:contextualSpacing w:val="0"/>
        <w:rPr>
          <w:sz w:val="22"/>
        </w:rPr>
      </w:pPr>
      <w:r w:rsidRPr="0066063C">
        <w:rPr>
          <w:sz w:val="22"/>
        </w:rPr>
        <w:t>All agreements, covenants, representations</w:t>
      </w:r>
      <w:r w:rsidR="00D51380" w:rsidRPr="0066063C">
        <w:rPr>
          <w:sz w:val="22"/>
        </w:rPr>
        <w:t>,</w:t>
      </w:r>
      <w:r w:rsidRPr="0066063C">
        <w:rPr>
          <w:sz w:val="22"/>
        </w:rPr>
        <w:t xml:space="preserve"> and warranties made in the </w:t>
      </w:r>
      <w:r w:rsidR="0039760E" w:rsidRPr="0066063C">
        <w:rPr>
          <w:sz w:val="22"/>
        </w:rPr>
        <w:t>Subrecipient’s Application and</w:t>
      </w:r>
      <w:r w:rsidRPr="0066063C">
        <w:rPr>
          <w:sz w:val="22"/>
        </w:rPr>
        <w:t xml:space="preserve"> this </w:t>
      </w:r>
      <w:r w:rsidR="00A7390C" w:rsidRPr="0066063C">
        <w:rPr>
          <w:sz w:val="22"/>
        </w:rPr>
        <w:t xml:space="preserve">Contract </w:t>
      </w:r>
      <w:r w:rsidRPr="0066063C">
        <w:rPr>
          <w:sz w:val="22"/>
        </w:rPr>
        <w:t xml:space="preserve">Agreement </w:t>
      </w:r>
      <w:r w:rsidR="00A7390C" w:rsidRPr="0066063C">
        <w:rPr>
          <w:sz w:val="22"/>
        </w:rPr>
        <w:t>including</w:t>
      </w:r>
      <w:r w:rsidR="0039760E" w:rsidRPr="0066063C">
        <w:rPr>
          <w:sz w:val="22"/>
        </w:rPr>
        <w:t xml:space="preserve"> </w:t>
      </w:r>
      <w:r w:rsidRPr="0066063C">
        <w:rPr>
          <w:sz w:val="22"/>
        </w:rPr>
        <w:t xml:space="preserve">Exhibits hereto shall survive the making of any </w:t>
      </w:r>
      <w:r w:rsidR="00D51380" w:rsidRPr="0066063C">
        <w:rPr>
          <w:sz w:val="22"/>
        </w:rPr>
        <w:t xml:space="preserve">loan </w:t>
      </w:r>
      <w:r w:rsidRPr="0066063C">
        <w:rPr>
          <w:sz w:val="22"/>
        </w:rPr>
        <w:t>hereunder and the termination of this</w:t>
      </w:r>
      <w:r w:rsidR="00A7390C" w:rsidRPr="0066063C">
        <w:rPr>
          <w:sz w:val="22"/>
        </w:rPr>
        <w:t xml:space="preserve"> Contract</w:t>
      </w:r>
      <w:r w:rsidRPr="0066063C">
        <w:rPr>
          <w:sz w:val="22"/>
        </w:rPr>
        <w:t xml:space="preserve"> Agreement.</w:t>
      </w:r>
    </w:p>
    <w:p w14:paraId="576231F4" w14:textId="3DB6F583" w:rsidR="00730209" w:rsidRPr="002321EA" w:rsidRDefault="00730209" w:rsidP="002321EA">
      <w:pPr>
        <w:pStyle w:val="ListParagraph"/>
        <w:keepNext/>
        <w:numPr>
          <w:ilvl w:val="0"/>
          <w:numId w:val="14"/>
        </w:numPr>
        <w:spacing w:before="120" w:after="120"/>
        <w:contextualSpacing w:val="0"/>
        <w:rPr>
          <w:sz w:val="22"/>
        </w:rPr>
      </w:pPr>
      <w:r w:rsidRPr="002321EA">
        <w:rPr>
          <w:b/>
          <w:sz w:val="22"/>
        </w:rPr>
        <w:t>Events of Default and Pursuit of Remedies</w:t>
      </w:r>
    </w:p>
    <w:p w14:paraId="6D233B4C" w14:textId="77777777" w:rsidR="00730209" w:rsidRPr="0066063C" w:rsidRDefault="00730209" w:rsidP="00730209">
      <w:pPr>
        <w:spacing w:before="120" w:after="120"/>
        <w:contextualSpacing w:val="0"/>
        <w:rPr>
          <w:sz w:val="22"/>
        </w:rPr>
      </w:pPr>
      <w:r w:rsidRPr="0066063C">
        <w:rPr>
          <w:sz w:val="22"/>
        </w:rPr>
        <w:t>The occurrence of any one or more of the following events shall constitute an Event of Default hereunder:</w:t>
      </w:r>
    </w:p>
    <w:p w14:paraId="7BA6D4C2" w14:textId="342CD8C0" w:rsidR="00A7390C" w:rsidRPr="0066063C" w:rsidRDefault="00730209" w:rsidP="00BA159F">
      <w:pPr>
        <w:pStyle w:val="ListParagraph"/>
        <w:numPr>
          <w:ilvl w:val="0"/>
          <w:numId w:val="11"/>
        </w:numPr>
        <w:tabs>
          <w:tab w:val="left" w:pos="720"/>
        </w:tabs>
        <w:spacing w:before="120" w:after="120"/>
        <w:ind w:right="360"/>
        <w:rPr>
          <w:sz w:val="22"/>
        </w:rPr>
      </w:pPr>
      <w:r w:rsidRPr="0066063C">
        <w:rPr>
          <w:sz w:val="22"/>
        </w:rPr>
        <w:lastRenderedPageBreak/>
        <w:t xml:space="preserve">Any breach or non-compliance by Subrecipient </w:t>
      </w:r>
      <w:r w:rsidR="00334144" w:rsidRPr="0066063C">
        <w:rPr>
          <w:sz w:val="22"/>
        </w:rPr>
        <w:t>with</w:t>
      </w:r>
      <w:r w:rsidR="008C1418" w:rsidRPr="0066063C">
        <w:rPr>
          <w:sz w:val="22"/>
        </w:rPr>
        <w:t xml:space="preserve"> the </w:t>
      </w:r>
      <w:r w:rsidR="00126DF6" w:rsidRPr="0066063C">
        <w:rPr>
          <w:sz w:val="22"/>
        </w:rPr>
        <w:t xml:space="preserve">conditions, </w:t>
      </w:r>
      <w:r w:rsidR="008C1418" w:rsidRPr="0066063C">
        <w:rPr>
          <w:sz w:val="22"/>
        </w:rPr>
        <w:t xml:space="preserve">provisions, </w:t>
      </w:r>
      <w:r w:rsidR="00020D10" w:rsidRPr="0066063C">
        <w:rPr>
          <w:sz w:val="22"/>
        </w:rPr>
        <w:t xml:space="preserve">obligations, </w:t>
      </w:r>
      <w:r w:rsidR="0058110C" w:rsidRPr="0066063C">
        <w:rPr>
          <w:sz w:val="22"/>
        </w:rPr>
        <w:t xml:space="preserve"> duties, </w:t>
      </w:r>
      <w:r w:rsidR="008C1418" w:rsidRPr="0066063C">
        <w:rPr>
          <w:sz w:val="22"/>
        </w:rPr>
        <w:t xml:space="preserve">agreements, covenants, representations and warranties made and </w:t>
      </w:r>
      <w:r w:rsidR="00902646" w:rsidRPr="0066063C">
        <w:rPr>
          <w:sz w:val="22"/>
        </w:rPr>
        <w:t>set forth in this Contract Agreement and any/all accompanying closing documents,</w:t>
      </w:r>
      <w:r w:rsidR="00A7390C" w:rsidRPr="0066063C">
        <w:rPr>
          <w:sz w:val="22"/>
        </w:rPr>
        <w:t xml:space="preserve"> </w:t>
      </w:r>
      <w:r w:rsidR="00DA7218" w:rsidRPr="0066063C">
        <w:rPr>
          <w:sz w:val="22"/>
        </w:rPr>
        <w:t>SLFRF</w:t>
      </w:r>
      <w:r w:rsidR="00902646" w:rsidRPr="0066063C">
        <w:rPr>
          <w:sz w:val="22"/>
        </w:rPr>
        <w:t xml:space="preserve"> Rules and Regulations, </w:t>
      </w:r>
      <w:r w:rsidR="005C48B7" w:rsidRPr="0066063C">
        <w:rPr>
          <w:sz w:val="22"/>
        </w:rPr>
        <w:t>2 CFR Part 200</w:t>
      </w:r>
      <w:r w:rsidR="00902646" w:rsidRPr="0066063C">
        <w:rPr>
          <w:sz w:val="22"/>
        </w:rPr>
        <w:t xml:space="preserve">, </w:t>
      </w:r>
      <w:r w:rsidR="00DA7218" w:rsidRPr="0066063C">
        <w:rPr>
          <w:sz w:val="22"/>
        </w:rPr>
        <w:t>USDT</w:t>
      </w:r>
      <w:r w:rsidR="0058110C" w:rsidRPr="0066063C">
        <w:rPr>
          <w:sz w:val="22"/>
        </w:rPr>
        <w:t xml:space="preserve"> Requirements</w:t>
      </w:r>
      <w:r w:rsidR="00902646" w:rsidRPr="0066063C">
        <w:rPr>
          <w:sz w:val="22"/>
        </w:rPr>
        <w:t>, any applicable local, state, and federal laws</w:t>
      </w:r>
      <w:r w:rsidR="00A7390C" w:rsidRPr="0066063C">
        <w:rPr>
          <w:sz w:val="22"/>
        </w:rPr>
        <w:t>,</w:t>
      </w:r>
      <w:r w:rsidR="00902646" w:rsidRPr="0066063C">
        <w:rPr>
          <w:sz w:val="22"/>
        </w:rPr>
        <w:t xml:space="preserve"> </w:t>
      </w:r>
      <w:r w:rsidR="00A7390C" w:rsidRPr="0066063C">
        <w:rPr>
          <w:sz w:val="22"/>
        </w:rPr>
        <w:t xml:space="preserve">and any applicable </w:t>
      </w:r>
      <w:r w:rsidR="00DA7218" w:rsidRPr="0066063C">
        <w:rPr>
          <w:sz w:val="22"/>
        </w:rPr>
        <w:t xml:space="preserve">USDT </w:t>
      </w:r>
      <w:r w:rsidR="00A7390C" w:rsidRPr="0066063C">
        <w:rPr>
          <w:sz w:val="22"/>
        </w:rPr>
        <w:t xml:space="preserve"> and/or City of Providence policy memo, regulation, communication or guideline </w:t>
      </w:r>
      <w:r w:rsidR="00902646" w:rsidRPr="0066063C">
        <w:rPr>
          <w:sz w:val="22"/>
        </w:rPr>
        <w:t>as the same may be amended from time to time</w:t>
      </w:r>
      <w:r w:rsidR="0058110C" w:rsidRPr="0066063C">
        <w:rPr>
          <w:sz w:val="22"/>
        </w:rPr>
        <w:t>, as determined by</w:t>
      </w:r>
      <w:r w:rsidR="009E4A2A" w:rsidRPr="0066063C">
        <w:rPr>
          <w:sz w:val="22"/>
        </w:rPr>
        <w:t xml:space="preserve"> </w:t>
      </w:r>
      <w:r w:rsidR="005803B5" w:rsidRPr="0066063C">
        <w:rPr>
          <w:sz w:val="22"/>
        </w:rPr>
        <w:t xml:space="preserve">the </w:t>
      </w:r>
      <w:r w:rsidR="009E4A2A" w:rsidRPr="0066063C">
        <w:rPr>
          <w:sz w:val="22"/>
        </w:rPr>
        <w:t xml:space="preserve">City of Providence </w:t>
      </w:r>
      <w:r w:rsidR="0058110C" w:rsidRPr="0066063C">
        <w:rPr>
          <w:sz w:val="22"/>
        </w:rPr>
        <w:t>in its sole discretion</w:t>
      </w:r>
      <w:r w:rsidR="00334144" w:rsidRPr="0066063C">
        <w:rPr>
          <w:sz w:val="22"/>
        </w:rPr>
        <w:t>;</w:t>
      </w:r>
      <w:r w:rsidR="00020D10" w:rsidRPr="0066063C">
        <w:rPr>
          <w:sz w:val="22"/>
        </w:rPr>
        <w:t xml:space="preserve"> or</w:t>
      </w:r>
    </w:p>
    <w:p w14:paraId="4A3D03F2" w14:textId="56AD5D0D" w:rsidR="00334144" w:rsidRPr="0066063C" w:rsidRDefault="00730209" w:rsidP="00C01ED8">
      <w:pPr>
        <w:pStyle w:val="ListParagraph"/>
        <w:numPr>
          <w:ilvl w:val="0"/>
          <w:numId w:val="11"/>
        </w:numPr>
        <w:tabs>
          <w:tab w:val="left" w:pos="720"/>
        </w:tabs>
        <w:spacing w:before="120" w:after="120"/>
        <w:ind w:right="360"/>
        <w:contextualSpacing w:val="0"/>
        <w:rPr>
          <w:sz w:val="22"/>
        </w:rPr>
      </w:pPr>
      <w:r w:rsidRPr="0066063C">
        <w:rPr>
          <w:sz w:val="22"/>
        </w:rPr>
        <w:t>Any representation or warranty</w:t>
      </w:r>
      <w:r w:rsidR="008C1418" w:rsidRPr="0066063C">
        <w:rPr>
          <w:sz w:val="22"/>
        </w:rPr>
        <w:t xml:space="preserve"> made</w:t>
      </w:r>
      <w:r w:rsidRPr="0066063C">
        <w:rPr>
          <w:sz w:val="22"/>
        </w:rPr>
        <w:t xml:space="preserve"> herein or in any</w:t>
      </w:r>
      <w:r w:rsidR="008C1418" w:rsidRPr="0066063C">
        <w:rPr>
          <w:sz w:val="22"/>
        </w:rPr>
        <w:t xml:space="preserve">/all </w:t>
      </w:r>
      <w:r w:rsidR="0058110C" w:rsidRPr="0066063C">
        <w:rPr>
          <w:sz w:val="22"/>
        </w:rPr>
        <w:t xml:space="preserve">Subrecipient </w:t>
      </w:r>
      <w:r w:rsidR="00126DF6" w:rsidRPr="0066063C">
        <w:rPr>
          <w:sz w:val="22"/>
        </w:rPr>
        <w:t xml:space="preserve">applications, </w:t>
      </w:r>
      <w:r w:rsidR="008C1418" w:rsidRPr="0066063C">
        <w:rPr>
          <w:sz w:val="22"/>
        </w:rPr>
        <w:t>accompanying closing documents, addend</w:t>
      </w:r>
      <w:r w:rsidR="00654E9E" w:rsidRPr="0066063C">
        <w:rPr>
          <w:sz w:val="22"/>
        </w:rPr>
        <w:t>a</w:t>
      </w:r>
      <w:r w:rsidR="008C1418" w:rsidRPr="0066063C">
        <w:rPr>
          <w:sz w:val="22"/>
        </w:rPr>
        <w:t xml:space="preserve">, </w:t>
      </w:r>
      <w:r w:rsidR="00D51380" w:rsidRPr="0066063C">
        <w:rPr>
          <w:sz w:val="22"/>
        </w:rPr>
        <w:t>exhibits</w:t>
      </w:r>
      <w:r w:rsidR="008C1418" w:rsidRPr="0066063C">
        <w:rPr>
          <w:sz w:val="22"/>
        </w:rPr>
        <w:t xml:space="preserve">, amendment, </w:t>
      </w:r>
      <w:r w:rsidRPr="0066063C">
        <w:rPr>
          <w:sz w:val="22"/>
        </w:rPr>
        <w:t>binder,</w:t>
      </w:r>
      <w:r w:rsidR="0058110C" w:rsidRPr="0066063C">
        <w:rPr>
          <w:sz w:val="22"/>
        </w:rPr>
        <w:t xml:space="preserve"> </w:t>
      </w:r>
      <w:r w:rsidR="008C1418" w:rsidRPr="0066063C">
        <w:rPr>
          <w:sz w:val="22"/>
        </w:rPr>
        <w:t>and/or other</w:t>
      </w:r>
      <w:r w:rsidRPr="0066063C">
        <w:rPr>
          <w:sz w:val="22"/>
        </w:rPr>
        <w:t xml:space="preserve"> instrument</w:t>
      </w:r>
      <w:r w:rsidR="00654E9E" w:rsidRPr="0066063C">
        <w:rPr>
          <w:sz w:val="22"/>
        </w:rPr>
        <w:t>a</w:t>
      </w:r>
      <w:r w:rsidR="0058110C" w:rsidRPr="0066063C">
        <w:rPr>
          <w:sz w:val="22"/>
        </w:rPr>
        <w:t xml:space="preserve"> executed in connection</w:t>
      </w:r>
      <w:r w:rsidR="008C1418" w:rsidRPr="0066063C">
        <w:rPr>
          <w:sz w:val="22"/>
        </w:rPr>
        <w:t xml:space="preserve"> with </w:t>
      </w:r>
      <w:r w:rsidR="00826950" w:rsidRPr="0066063C">
        <w:rPr>
          <w:sz w:val="22"/>
        </w:rPr>
        <w:t xml:space="preserve">this </w:t>
      </w:r>
      <w:r w:rsidR="00126DF6" w:rsidRPr="0066063C">
        <w:rPr>
          <w:sz w:val="22"/>
        </w:rPr>
        <w:t xml:space="preserve">Contract </w:t>
      </w:r>
      <w:r w:rsidR="00826950" w:rsidRPr="0066063C">
        <w:rPr>
          <w:sz w:val="22"/>
        </w:rPr>
        <w:t>Agreement</w:t>
      </w:r>
      <w:r w:rsidRPr="0066063C">
        <w:rPr>
          <w:sz w:val="22"/>
        </w:rPr>
        <w:t xml:space="preserve"> is proven to be false or misleading in any respect, whether through commission or omission</w:t>
      </w:r>
      <w:r w:rsidR="00020D10" w:rsidRPr="0066063C">
        <w:rPr>
          <w:sz w:val="22"/>
        </w:rPr>
        <w:t>.</w:t>
      </w:r>
    </w:p>
    <w:p w14:paraId="21CD434B" w14:textId="4A0FF529" w:rsidR="00730209" w:rsidRPr="0066063C" w:rsidRDefault="00730209" w:rsidP="00730209">
      <w:pPr>
        <w:spacing w:before="120" w:after="120"/>
        <w:contextualSpacing w:val="0"/>
        <w:rPr>
          <w:sz w:val="22"/>
        </w:rPr>
      </w:pPr>
      <w:r w:rsidRPr="0066063C">
        <w:rPr>
          <w:sz w:val="22"/>
        </w:rPr>
        <w:t>Upon the occurrence of an Event of Default,</w:t>
      </w:r>
      <w:r w:rsidR="009E4A2A" w:rsidRPr="0066063C">
        <w:rPr>
          <w:sz w:val="22"/>
        </w:rPr>
        <w:t xml:space="preserve"> </w:t>
      </w:r>
      <w:r w:rsidR="005803B5" w:rsidRPr="0066063C">
        <w:rPr>
          <w:sz w:val="22"/>
        </w:rPr>
        <w:t xml:space="preserve">the </w:t>
      </w:r>
      <w:r w:rsidR="009E4A2A" w:rsidRPr="0066063C">
        <w:rPr>
          <w:sz w:val="22"/>
        </w:rPr>
        <w:t>City of Providence</w:t>
      </w:r>
      <w:r w:rsidRPr="0066063C">
        <w:rPr>
          <w:sz w:val="22"/>
        </w:rPr>
        <w:t xml:space="preserve"> may, at its option, send Subrecipient a Notice of Default stating that Subrecipient has thirty</w:t>
      </w:r>
      <w:r w:rsidR="00005413" w:rsidRPr="0066063C">
        <w:rPr>
          <w:sz w:val="22"/>
        </w:rPr>
        <w:t xml:space="preserve"> (30)</w:t>
      </w:r>
      <w:r w:rsidRPr="0066063C">
        <w:rPr>
          <w:sz w:val="22"/>
        </w:rPr>
        <w:t xml:space="preserve"> days to cure said default.  In the event Subrecipient fails to cure said default within thirty days, </w:t>
      </w:r>
      <w:r w:rsidR="005803B5" w:rsidRPr="0066063C">
        <w:rPr>
          <w:sz w:val="22"/>
        </w:rPr>
        <w:t xml:space="preserve">the </w:t>
      </w:r>
      <w:r w:rsidR="009E4A2A" w:rsidRPr="0066063C">
        <w:rPr>
          <w:sz w:val="22"/>
        </w:rPr>
        <w:t>City of Providence</w:t>
      </w:r>
      <w:r w:rsidRPr="0066063C">
        <w:rPr>
          <w:sz w:val="22"/>
        </w:rPr>
        <w:t xml:space="preserve"> may, upon ten </w:t>
      </w:r>
      <w:r w:rsidR="00005413" w:rsidRPr="0066063C">
        <w:rPr>
          <w:sz w:val="22"/>
        </w:rPr>
        <w:t xml:space="preserve">(10) </w:t>
      </w:r>
      <w:r w:rsidRPr="0066063C">
        <w:rPr>
          <w:sz w:val="22"/>
        </w:rPr>
        <w:t>business days</w:t>
      </w:r>
      <w:r w:rsidR="0048001B" w:rsidRPr="0066063C">
        <w:rPr>
          <w:sz w:val="22"/>
        </w:rPr>
        <w:t>’</w:t>
      </w:r>
      <w:r w:rsidRPr="0066063C">
        <w:rPr>
          <w:sz w:val="22"/>
        </w:rPr>
        <w:t xml:space="preserve"> notice, terminate or suspend this </w:t>
      </w:r>
      <w:r w:rsidR="00126DF6" w:rsidRPr="0066063C">
        <w:rPr>
          <w:sz w:val="22"/>
        </w:rPr>
        <w:t xml:space="preserve">Contract </w:t>
      </w:r>
      <w:r w:rsidRPr="0066063C">
        <w:rPr>
          <w:sz w:val="22"/>
        </w:rPr>
        <w:t xml:space="preserve">Agreement and declare the entire outstanding balance, plus any interest accruing from the date hereof, to be immediately due and payable, without presentment, demand, protest or notice of any kind, all of which are hereby expressly waived by Subrecipient.  Subrecipient agrees to pay all costs and expenses, including reasonable attorneys’ fees, incurred by </w:t>
      </w:r>
      <w:r w:rsidR="005803B5" w:rsidRPr="0066063C">
        <w:rPr>
          <w:sz w:val="22"/>
        </w:rPr>
        <w:t xml:space="preserve">the </w:t>
      </w:r>
      <w:r w:rsidR="009E4A2A" w:rsidRPr="0066063C">
        <w:rPr>
          <w:sz w:val="22"/>
        </w:rPr>
        <w:t>City of Providence</w:t>
      </w:r>
      <w:r w:rsidRPr="0066063C">
        <w:rPr>
          <w:sz w:val="22"/>
        </w:rPr>
        <w:t xml:space="preserve"> in collection of the moneys due hereunder or in the exercise or defense of its rights and powers under this </w:t>
      </w:r>
      <w:r w:rsidR="00126DF6" w:rsidRPr="0066063C">
        <w:rPr>
          <w:sz w:val="22"/>
        </w:rPr>
        <w:t xml:space="preserve">Contract </w:t>
      </w:r>
      <w:r w:rsidRPr="0066063C">
        <w:rPr>
          <w:sz w:val="22"/>
        </w:rPr>
        <w:t>Agreement. In addition,</w:t>
      </w:r>
      <w:r w:rsidR="009E4A2A" w:rsidRPr="0066063C">
        <w:rPr>
          <w:sz w:val="22"/>
        </w:rPr>
        <w:t xml:space="preserve"> </w:t>
      </w:r>
      <w:r w:rsidR="005803B5" w:rsidRPr="0066063C">
        <w:rPr>
          <w:sz w:val="22"/>
        </w:rPr>
        <w:t xml:space="preserve">the </w:t>
      </w:r>
      <w:r w:rsidR="009E4A2A" w:rsidRPr="0066063C">
        <w:rPr>
          <w:sz w:val="22"/>
        </w:rPr>
        <w:t>City of Providence</w:t>
      </w:r>
      <w:r w:rsidRPr="0066063C">
        <w:rPr>
          <w:sz w:val="22"/>
        </w:rPr>
        <w:t xml:space="preserve"> may pursue any other </w:t>
      </w:r>
      <w:r w:rsidR="000E41E4" w:rsidRPr="0066063C">
        <w:rPr>
          <w:sz w:val="22"/>
        </w:rPr>
        <w:t>remedies</w:t>
      </w:r>
      <w:r w:rsidR="00005413" w:rsidRPr="0066063C">
        <w:rPr>
          <w:sz w:val="22"/>
        </w:rPr>
        <w:t>,</w:t>
      </w:r>
      <w:r w:rsidRPr="0066063C">
        <w:rPr>
          <w:sz w:val="22"/>
        </w:rPr>
        <w:t xml:space="preserve"> legal or equitable, available to it in the event of </w:t>
      </w:r>
      <w:r w:rsidR="00F71A30" w:rsidRPr="0066063C">
        <w:rPr>
          <w:sz w:val="22"/>
        </w:rPr>
        <w:t>Subrecipient’s</w:t>
      </w:r>
      <w:r w:rsidRPr="0066063C">
        <w:rPr>
          <w:sz w:val="22"/>
        </w:rPr>
        <w:t xml:space="preserve"> </w:t>
      </w:r>
      <w:r w:rsidR="000E41E4" w:rsidRPr="0066063C">
        <w:rPr>
          <w:sz w:val="22"/>
        </w:rPr>
        <w:t>default</w:t>
      </w:r>
      <w:r w:rsidRPr="0066063C">
        <w:rPr>
          <w:sz w:val="22"/>
        </w:rPr>
        <w:t>, fraud or misrepresentation, whether through commission or omission.</w:t>
      </w:r>
    </w:p>
    <w:p w14:paraId="5A9B48B2" w14:textId="0AAAEB6B" w:rsidR="00730209" w:rsidRPr="0066063C" w:rsidRDefault="00730209" w:rsidP="002321EA">
      <w:pPr>
        <w:keepNext/>
        <w:numPr>
          <w:ilvl w:val="0"/>
          <w:numId w:val="15"/>
        </w:numPr>
        <w:spacing w:before="120" w:after="120"/>
        <w:ind w:hanging="359"/>
        <w:contextualSpacing w:val="0"/>
        <w:rPr>
          <w:sz w:val="22"/>
        </w:rPr>
      </w:pPr>
      <w:r w:rsidRPr="0066063C">
        <w:rPr>
          <w:b/>
          <w:sz w:val="22"/>
        </w:rPr>
        <w:t>Termination</w:t>
      </w:r>
    </w:p>
    <w:p w14:paraId="1240B433" w14:textId="77777777" w:rsidR="00A37179" w:rsidRPr="0066063C" w:rsidRDefault="000A79E3" w:rsidP="00730209">
      <w:pPr>
        <w:spacing w:before="120" w:after="120"/>
        <w:contextualSpacing w:val="0"/>
        <w:rPr>
          <w:sz w:val="22"/>
        </w:rPr>
      </w:pPr>
      <w:r w:rsidRPr="0066063C">
        <w:rPr>
          <w:sz w:val="22"/>
        </w:rPr>
        <w:t>T</w:t>
      </w:r>
      <w:r w:rsidR="00730209" w:rsidRPr="0066063C">
        <w:rPr>
          <w:sz w:val="22"/>
        </w:rPr>
        <w:t xml:space="preserve">his </w:t>
      </w:r>
      <w:r w:rsidR="00126DF6" w:rsidRPr="0066063C">
        <w:rPr>
          <w:sz w:val="22"/>
        </w:rPr>
        <w:t xml:space="preserve">Contract </w:t>
      </w:r>
      <w:r w:rsidR="00730209" w:rsidRPr="0066063C">
        <w:rPr>
          <w:sz w:val="22"/>
        </w:rPr>
        <w:t xml:space="preserve">Agreement shall remain in effect for </w:t>
      </w:r>
      <w:r w:rsidR="005409DF" w:rsidRPr="0066063C">
        <w:rPr>
          <w:sz w:val="22"/>
        </w:rPr>
        <w:t xml:space="preserve">the period defined on page one (1) of this </w:t>
      </w:r>
      <w:r w:rsidR="00126DF6" w:rsidRPr="0066063C">
        <w:rPr>
          <w:sz w:val="22"/>
        </w:rPr>
        <w:t xml:space="preserve">Contract </w:t>
      </w:r>
      <w:r w:rsidR="00020D10" w:rsidRPr="0066063C">
        <w:rPr>
          <w:sz w:val="22"/>
        </w:rPr>
        <w:t>A</w:t>
      </w:r>
      <w:r w:rsidR="005409DF" w:rsidRPr="0066063C">
        <w:rPr>
          <w:sz w:val="22"/>
        </w:rPr>
        <w:t>greement.</w:t>
      </w:r>
    </w:p>
    <w:p w14:paraId="574DD2B5" w14:textId="7DAE0036" w:rsidR="00A37179" w:rsidRPr="0066063C" w:rsidRDefault="00A37179" w:rsidP="00730209">
      <w:pPr>
        <w:spacing w:before="120" w:after="120"/>
        <w:contextualSpacing w:val="0"/>
        <w:rPr>
          <w:sz w:val="22"/>
        </w:rPr>
      </w:pPr>
      <w:r w:rsidRPr="0066063C">
        <w:rPr>
          <w:sz w:val="22"/>
        </w:rPr>
        <w:t xml:space="preserve">In accordance with </w:t>
      </w:r>
      <w:r w:rsidR="0039040A" w:rsidRPr="0066063C">
        <w:rPr>
          <w:sz w:val="22"/>
        </w:rPr>
        <w:t>2 CFR 200.338</w:t>
      </w:r>
      <w:r w:rsidRPr="0066063C">
        <w:rPr>
          <w:sz w:val="22"/>
        </w:rPr>
        <w:t xml:space="preserve">, the </w:t>
      </w:r>
      <w:r w:rsidR="00531835" w:rsidRPr="0066063C">
        <w:rPr>
          <w:sz w:val="22"/>
        </w:rPr>
        <w:t>City of Providence</w:t>
      </w:r>
      <w:r w:rsidRPr="0066063C">
        <w:rPr>
          <w:sz w:val="22"/>
        </w:rPr>
        <w:t xml:space="preserve"> may suspend or terminate this </w:t>
      </w:r>
      <w:r w:rsidR="00B33859" w:rsidRPr="0066063C">
        <w:rPr>
          <w:sz w:val="22"/>
        </w:rPr>
        <w:t>Contract Agreement</w:t>
      </w:r>
      <w:r w:rsidRPr="0066063C">
        <w:rPr>
          <w:sz w:val="22"/>
        </w:rPr>
        <w:t xml:space="preserve"> if the Subrecipient materially fails to comply with any terms of this </w:t>
      </w:r>
      <w:r w:rsidR="00B33859" w:rsidRPr="0066063C">
        <w:rPr>
          <w:sz w:val="22"/>
        </w:rPr>
        <w:t>Contract Agreement</w:t>
      </w:r>
      <w:r w:rsidRPr="0066063C">
        <w:rPr>
          <w:sz w:val="22"/>
        </w:rPr>
        <w:t>, which include (but are not limited to) the following:</w:t>
      </w:r>
    </w:p>
    <w:p w14:paraId="5F993CD9" w14:textId="13546D30" w:rsidR="00A37179" w:rsidRPr="0066063C" w:rsidRDefault="00A37179" w:rsidP="00BA159F">
      <w:pPr>
        <w:pStyle w:val="BodyTextIndent2"/>
        <w:numPr>
          <w:ilvl w:val="0"/>
          <w:numId w:val="12"/>
        </w:numPr>
        <w:tabs>
          <w:tab w:val="left" w:pos="1710"/>
        </w:tabs>
        <w:spacing w:before="120" w:after="120"/>
        <w:contextualSpacing/>
        <w:rPr>
          <w:sz w:val="22"/>
          <w:szCs w:val="22"/>
        </w:rPr>
      </w:pPr>
      <w:r w:rsidRPr="0066063C">
        <w:rPr>
          <w:sz w:val="22"/>
          <w:szCs w:val="22"/>
        </w:rPr>
        <w:t>Failure to comply with</w:t>
      </w:r>
      <w:r w:rsidR="00531835" w:rsidRPr="0066063C">
        <w:rPr>
          <w:sz w:val="22"/>
          <w:szCs w:val="22"/>
        </w:rPr>
        <w:t xml:space="preserve"> City of Providence</w:t>
      </w:r>
      <w:r w:rsidRPr="0066063C">
        <w:rPr>
          <w:sz w:val="22"/>
          <w:szCs w:val="22"/>
        </w:rPr>
        <w:t xml:space="preserve"> </w:t>
      </w:r>
      <w:r w:rsidR="00531835" w:rsidRPr="0066063C">
        <w:rPr>
          <w:sz w:val="22"/>
          <w:szCs w:val="22"/>
        </w:rPr>
        <w:t>guidance</w:t>
      </w:r>
      <w:r w:rsidR="00390CFF" w:rsidRPr="0066063C">
        <w:rPr>
          <w:sz w:val="22"/>
          <w:szCs w:val="22"/>
        </w:rPr>
        <w:t xml:space="preserve"> </w:t>
      </w:r>
      <w:r w:rsidRPr="0066063C">
        <w:rPr>
          <w:sz w:val="22"/>
          <w:szCs w:val="22"/>
        </w:rPr>
        <w:t xml:space="preserve">and any of the rules, regulations or provisions referred to herein, or such statues, regulations, executive orders, and </w:t>
      </w:r>
      <w:r w:rsidR="00DA7218" w:rsidRPr="0066063C">
        <w:rPr>
          <w:sz w:val="22"/>
          <w:szCs w:val="22"/>
        </w:rPr>
        <w:t>USDT</w:t>
      </w:r>
      <w:r w:rsidRPr="0066063C">
        <w:rPr>
          <w:sz w:val="22"/>
          <w:szCs w:val="22"/>
        </w:rPr>
        <w:t xml:space="preserve"> guidelines, policies or directives as may become applicable at any time;</w:t>
      </w:r>
    </w:p>
    <w:p w14:paraId="14C03B88" w14:textId="77777777" w:rsidR="00A37179" w:rsidRPr="0066063C" w:rsidRDefault="00A37179" w:rsidP="00BA159F">
      <w:pPr>
        <w:pStyle w:val="BodyTextIndent2"/>
        <w:numPr>
          <w:ilvl w:val="0"/>
          <w:numId w:val="12"/>
        </w:numPr>
        <w:tabs>
          <w:tab w:val="left" w:pos="1710"/>
        </w:tabs>
        <w:spacing w:before="120" w:after="120"/>
        <w:contextualSpacing/>
        <w:rPr>
          <w:sz w:val="22"/>
          <w:szCs w:val="22"/>
        </w:rPr>
      </w:pPr>
      <w:r w:rsidRPr="0066063C">
        <w:rPr>
          <w:sz w:val="22"/>
          <w:szCs w:val="22"/>
        </w:rPr>
        <w:t xml:space="preserve">Failure, for any reason, of the Subrecipient to fulfill in a timely and proper manner its obligations under this </w:t>
      </w:r>
      <w:r w:rsidR="00B33859" w:rsidRPr="0066063C">
        <w:rPr>
          <w:sz w:val="22"/>
          <w:szCs w:val="22"/>
        </w:rPr>
        <w:t>Contract Agreement</w:t>
      </w:r>
      <w:r w:rsidR="00005413" w:rsidRPr="0066063C">
        <w:rPr>
          <w:sz w:val="22"/>
          <w:szCs w:val="22"/>
        </w:rPr>
        <w:t>;</w:t>
      </w:r>
    </w:p>
    <w:p w14:paraId="2DB89D0F" w14:textId="77777777" w:rsidR="00A37179" w:rsidRPr="0066063C" w:rsidRDefault="00A37179" w:rsidP="00BA159F">
      <w:pPr>
        <w:pStyle w:val="BodyTextIndent2"/>
        <w:numPr>
          <w:ilvl w:val="0"/>
          <w:numId w:val="12"/>
        </w:numPr>
        <w:tabs>
          <w:tab w:val="left" w:pos="1710"/>
        </w:tabs>
        <w:spacing w:before="120" w:after="120"/>
        <w:contextualSpacing/>
        <w:rPr>
          <w:sz w:val="22"/>
          <w:szCs w:val="22"/>
        </w:rPr>
      </w:pPr>
      <w:r w:rsidRPr="0066063C">
        <w:rPr>
          <w:sz w:val="22"/>
          <w:szCs w:val="22"/>
        </w:rPr>
        <w:t xml:space="preserve">Ineffective of improper use of funds provided under this </w:t>
      </w:r>
      <w:r w:rsidR="00B33859" w:rsidRPr="0066063C">
        <w:rPr>
          <w:sz w:val="22"/>
          <w:szCs w:val="22"/>
        </w:rPr>
        <w:t>Contract Agreement</w:t>
      </w:r>
      <w:r w:rsidRPr="0066063C">
        <w:rPr>
          <w:sz w:val="22"/>
          <w:szCs w:val="22"/>
        </w:rPr>
        <w:t>; or</w:t>
      </w:r>
    </w:p>
    <w:p w14:paraId="1E6E1B53" w14:textId="7E3DC4FD" w:rsidR="00A37179" w:rsidRPr="0066063C" w:rsidRDefault="00A37179" w:rsidP="00443AD7">
      <w:pPr>
        <w:pStyle w:val="BodyTextIndent2"/>
        <w:numPr>
          <w:ilvl w:val="0"/>
          <w:numId w:val="12"/>
        </w:numPr>
        <w:tabs>
          <w:tab w:val="left" w:pos="1710"/>
        </w:tabs>
        <w:spacing w:before="120" w:after="120"/>
        <w:rPr>
          <w:sz w:val="22"/>
          <w:szCs w:val="22"/>
        </w:rPr>
      </w:pPr>
      <w:r w:rsidRPr="0066063C">
        <w:rPr>
          <w:sz w:val="22"/>
          <w:szCs w:val="22"/>
        </w:rPr>
        <w:t xml:space="preserve">Submission by the Subrecipient to </w:t>
      </w:r>
      <w:r w:rsidR="000640FA" w:rsidRPr="0066063C">
        <w:rPr>
          <w:sz w:val="22"/>
          <w:szCs w:val="22"/>
        </w:rPr>
        <w:t>the</w:t>
      </w:r>
      <w:r w:rsidR="00531835" w:rsidRPr="0066063C">
        <w:rPr>
          <w:sz w:val="22"/>
          <w:szCs w:val="22"/>
        </w:rPr>
        <w:t xml:space="preserve"> </w:t>
      </w:r>
      <w:r w:rsidR="000640FA" w:rsidRPr="0066063C">
        <w:rPr>
          <w:sz w:val="22"/>
          <w:szCs w:val="22"/>
        </w:rPr>
        <w:t>C</w:t>
      </w:r>
      <w:r w:rsidR="00531835" w:rsidRPr="0066063C">
        <w:rPr>
          <w:sz w:val="22"/>
          <w:szCs w:val="22"/>
        </w:rPr>
        <w:t>ity of Providence</w:t>
      </w:r>
      <w:r w:rsidRPr="0066063C">
        <w:rPr>
          <w:sz w:val="22"/>
          <w:szCs w:val="22"/>
        </w:rPr>
        <w:t xml:space="preserve"> of reports that are incorrect or incomplete in any material respect.</w:t>
      </w:r>
    </w:p>
    <w:p w14:paraId="011AEE96" w14:textId="060C1CE7" w:rsidR="00730209" w:rsidRPr="0066063C" w:rsidRDefault="00A37179" w:rsidP="00390CFF">
      <w:pPr>
        <w:pStyle w:val="BodyTextIndent2"/>
        <w:ind w:left="1"/>
        <w:rPr>
          <w:color w:val="000000"/>
          <w:sz w:val="22"/>
          <w:szCs w:val="22"/>
        </w:rPr>
      </w:pPr>
      <w:r w:rsidRPr="0066063C">
        <w:rPr>
          <w:color w:val="000000"/>
          <w:sz w:val="22"/>
          <w:szCs w:val="22"/>
        </w:rPr>
        <w:t xml:space="preserve">In accordance with </w:t>
      </w:r>
      <w:r w:rsidR="0039040A" w:rsidRPr="0066063C">
        <w:rPr>
          <w:color w:val="000000"/>
          <w:sz w:val="22"/>
          <w:szCs w:val="22"/>
        </w:rPr>
        <w:t>2 CFR Part 200, Appendix II</w:t>
      </w:r>
      <w:r w:rsidRPr="0066063C">
        <w:rPr>
          <w:color w:val="000000"/>
          <w:sz w:val="22"/>
          <w:szCs w:val="22"/>
        </w:rPr>
        <w:t xml:space="preserve">, this </w:t>
      </w:r>
      <w:r w:rsidR="00B33859" w:rsidRPr="0066063C">
        <w:rPr>
          <w:color w:val="000000"/>
          <w:sz w:val="22"/>
          <w:szCs w:val="22"/>
        </w:rPr>
        <w:t>Contract Agreement</w:t>
      </w:r>
      <w:r w:rsidRPr="0066063C">
        <w:rPr>
          <w:color w:val="000000"/>
          <w:sz w:val="22"/>
          <w:szCs w:val="22"/>
        </w:rPr>
        <w:t xml:space="preserve"> may also be terminated for convenience by either </w:t>
      </w:r>
      <w:r w:rsidR="005803B5" w:rsidRPr="0066063C">
        <w:rPr>
          <w:sz w:val="22"/>
        </w:rPr>
        <w:t xml:space="preserve">the </w:t>
      </w:r>
      <w:r w:rsidR="009E4A2A" w:rsidRPr="0066063C">
        <w:rPr>
          <w:color w:val="000000"/>
          <w:sz w:val="22"/>
          <w:szCs w:val="22"/>
        </w:rPr>
        <w:t>City of Providence</w:t>
      </w:r>
      <w:r w:rsidRPr="0066063C">
        <w:rPr>
          <w:color w:val="000000"/>
          <w:sz w:val="22"/>
          <w:szCs w:val="22"/>
        </w:rPr>
        <w:t xml:space="preserve"> or the Subrecipient, in whole or in part, by setting forth the reasons for such termination, the effective date, and, in the case of partial termination, the portion to be terminated.  However, if in the case of a partial termination, </w:t>
      </w:r>
      <w:r w:rsidR="005803B5" w:rsidRPr="0066063C">
        <w:rPr>
          <w:sz w:val="22"/>
        </w:rPr>
        <w:t xml:space="preserve">the </w:t>
      </w:r>
      <w:r w:rsidR="009E4A2A" w:rsidRPr="0066063C">
        <w:rPr>
          <w:color w:val="000000"/>
          <w:sz w:val="22"/>
          <w:szCs w:val="22"/>
        </w:rPr>
        <w:t xml:space="preserve">City of Providence </w:t>
      </w:r>
      <w:r w:rsidRPr="0066063C">
        <w:rPr>
          <w:color w:val="000000"/>
          <w:sz w:val="22"/>
          <w:szCs w:val="22"/>
        </w:rPr>
        <w:t xml:space="preserve">determines that the remaining portion of the award will not accomplish the purpose for which the award was made, </w:t>
      </w:r>
      <w:r w:rsidR="005803B5" w:rsidRPr="0066063C">
        <w:rPr>
          <w:sz w:val="22"/>
        </w:rPr>
        <w:t xml:space="preserve">the </w:t>
      </w:r>
      <w:r w:rsidR="009E4A2A" w:rsidRPr="0066063C">
        <w:rPr>
          <w:color w:val="000000"/>
          <w:sz w:val="22"/>
          <w:szCs w:val="22"/>
        </w:rPr>
        <w:t xml:space="preserve">City of Providence </w:t>
      </w:r>
      <w:r w:rsidRPr="0066063C">
        <w:rPr>
          <w:color w:val="000000"/>
          <w:sz w:val="22"/>
          <w:szCs w:val="22"/>
        </w:rPr>
        <w:t>may terminate the award in its entirety.</w:t>
      </w:r>
    </w:p>
    <w:p w14:paraId="013FA326" w14:textId="38D5D215" w:rsidR="00730209" w:rsidRPr="0066063C" w:rsidRDefault="00730209" w:rsidP="002321EA">
      <w:pPr>
        <w:keepNext/>
        <w:numPr>
          <w:ilvl w:val="0"/>
          <w:numId w:val="15"/>
        </w:numPr>
        <w:spacing w:before="120" w:after="120"/>
        <w:ind w:hanging="359"/>
        <w:contextualSpacing w:val="0"/>
        <w:rPr>
          <w:sz w:val="22"/>
        </w:rPr>
      </w:pPr>
      <w:r w:rsidRPr="0066063C">
        <w:rPr>
          <w:b/>
          <w:sz w:val="22"/>
        </w:rPr>
        <w:t>No Waiver</w:t>
      </w:r>
    </w:p>
    <w:p w14:paraId="01629432" w14:textId="7359D55F" w:rsidR="006D12E9" w:rsidRPr="0066063C" w:rsidRDefault="00730209" w:rsidP="00730209">
      <w:pPr>
        <w:spacing w:before="120" w:after="120"/>
        <w:contextualSpacing w:val="0"/>
        <w:rPr>
          <w:sz w:val="22"/>
        </w:rPr>
      </w:pPr>
      <w:r w:rsidRPr="0066063C">
        <w:rPr>
          <w:sz w:val="22"/>
        </w:rPr>
        <w:t xml:space="preserve">No delay or omission by </w:t>
      </w:r>
      <w:r w:rsidR="005803B5" w:rsidRPr="0066063C">
        <w:rPr>
          <w:sz w:val="22"/>
        </w:rPr>
        <w:t xml:space="preserve">the </w:t>
      </w:r>
      <w:r w:rsidR="009E4A2A" w:rsidRPr="0066063C">
        <w:rPr>
          <w:sz w:val="22"/>
        </w:rPr>
        <w:t>City of Providence</w:t>
      </w:r>
      <w:r w:rsidRPr="0066063C">
        <w:rPr>
          <w:sz w:val="22"/>
        </w:rPr>
        <w:t xml:space="preserve"> to exercise any of its rights hereunder shall constitute an assent or waiver by it to or of Subrecipient's breach of or noncompliance with the terms of this </w:t>
      </w:r>
      <w:r w:rsidR="00B33859" w:rsidRPr="0066063C">
        <w:rPr>
          <w:sz w:val="22"/>
        </w:rPr>
        <w:t>Contract Agreement</w:t>
      </w:r>
      <w:r w:rsidRPr="0066063C">
        <w:rPr>
          <w:sz w:val="22"/>
        </w:rPr>
        <w:t>, whether</w:t>
      </w:r>
      <w:r w:rsidR="00DA7218" w:rsidRPr="0066063C">
        <w:rPr>
          <w:sz w:val="22"/>
        </w:rPr>
        <w:t xml:space="preserve"> </w:t>
      </w:r>
      <w:r w:rsidR="009E4A2A" w:rsidRPr="0066063C">
        <w:rPr>
          <w:sz w:val="22"/>
        </w:rPr>
        <w:t xml:space="preserve">The </w:t>
      </w:r>
      <w:r w:rsidR="005803B5" w:rsidRPr="0066063C">
        <w:rPr>
          <w:sz w:val="22"/>
        </w:rPr>
        <w:t>C</w:t>
      </w:r>
      <w:r w:rsidR="009E4A2A" w:rsidRPr="0066063C">
        <w:rPr>
          <w:sz w:val="22"/>
        </w:rPr>
        <w:t>ity of Providence</w:t>
      </w:r>
      <w:r w:rsidRPr="0066063C">
        <w:rPr>
          <w:sz w:val="22"/>
        </w:rPr>
        <w:t xml:space="preserve"> has knowledge of such breach or noncompliance, and no other assent or waiver, express or implied, by </w:t>
      </w:r>
      <w:r w:rsidR="005803B5" w:rsidRPr="0066063C">
        <w:rPr>
          <w:sz w:val="22"/>
        </w:rPr>
        <w:t xml:space="preserve">the </w:t>
      </w:r>
      <w:r w:rsidR="009E4A2A" w:rsidRPr="0066063C">
        <w:rPr>
          <w:sz w:val="22"/>
        </w:rPr>
        <w:t>City of Providence</w:t>
      </w:r>
      <w:r w:rsidRPr="0066063C">
        <w:rPr>
          <w:sz w:val="22"/>
        </w:rPr>
        <w:t xml:space="preserve"> to or of any such breach or noncompliance shall be deemed as assent or waiver of any other or succeeding breach or noncompliance.</w:t>
      </w:r>
    </w:p>
    <w:p w14:paraId="3DDBE14B" w14:textId="1BC3212C" w:rsidR="00730209" w:rsidRPr="0066063C" w:rsidRDefault="00730209" w:rsidP="002321EA">
      <w:pPr>
        <w:keepNext/>
        <w:numPr>
          <w:ilvl w:val="0"/>
          <w:numId w:val="15"/>
        </w:numPr>
        <w:spacing w:before="120" w:after="120"/>
        <w:contextualSpacing w:val="0"/>
        <w:rPr>
          <w:sz w:val="22"/>
        </w:rPr>
      </w:pPr>
      <w:r w:rsidRPr="0066063C">
        <w:rPr>
          <w:b/>
          <w:sz w:val="22"/>
        </w:rPr>
        <w:t>Benefit</w:t>
      </w:r>
    </w:p>
    <w:p w14:paraId="375EE25E" w14:textId="6FE140A8" w:rsidR="00730209" w:rsidRPr="0066063C" w:rsidRDefault="00730209" w:rsidP="00730209">
      <w:pPr>
        <w:spacing w:before="120" w:after="120"/>
        <w:contextualSpacing w:val="0"/>
        <w:rPr>
          <w:sz w:val="22"/>
        </w:rPr>
      </w:pPr>
      <w:r w:rsidRPr="0066063C">
        <w:rPr>
          <w:sz w:val="22"/>
        </w:rPr>
        <w:t xml:space="preserve">This </w:t>
      </w:r>
      <w:r w:rsidR="00B33859" w:rsidRPr="0066063C">
        <w:rPr>
          <w:sz w:val="22"/>
        </w:rPr>
        <w:t>Contract Agreement</w:t>
      </w:r>
      <w:r w:rsidRPr="0066063C">
        <w:rPr>
          <w:sz w:val="22"/>
        </w:rPr>
        <w:t xml:space="preserve"> shall inure to the benefit of and shall be binding upon the parties hereto and their respective successors and assigns; provided, however, that no assignment by Subrecipient of its rights under this </w:t>
      </w:r>
      <w:r w:rsidR="00B33859" w:rsidRPr="0066063C">
        <w:rPr>
          <w:sz w:val="22"/>
        </w:rPr>
        <w:lastRenderedPageBreak/>
        <w:t>Contract Agreement</w:t>
      </w:r>
      <w:r w:rsidRPr="0066063C">
        <w:rPr>
          <w:sz w:val="22"/>
        </w:rPr>
        <w:t xml:space="preserve"> shall be of any effect unless the prior written consent of </w:t>
      </w:r>
      <w:r w:rsidR="005803B5" w:rsidRPr="0066063C">
        <w:rPr>
          <w:sz w:val="22"/>
        </w:rPr>
        <w:t xml:space="preserve">the </w:t>
      </w:r>
      <w:r w:rsidR="009E4A2A" w:rsidRPr="0066063C">
        <w:rPr>
          <w:sz w:val="22"/>
        </w:rPr>
        <w:t>City of Providence</w:t>
      </w:r>
      <w:r w:rsidRPr="0066063C">
        <w:rPr>
          <w:sz w:val="22"/>
        </w:rPr>
        <w:t xml:space="preserve"> to such assignment has been first obtained.</w:t>
      </w:r>
    </w:p>
    <w:p w14:paraId="4E1F098A" w14:textId="44C14A97" w:rsidR="00730209" w:rsidRPr="0066063C" w:rsidRDefault="00730209" w:rsidP="002321EA">
      <w:pPr>
        <w:keepNext/>
        <w:numPr>
          <w:ilvl w:val="0"/>
          <w:numId w:val="15"/>
        </w:numPr>
        <w:spacing w:before="120" w:after="120"/>
        <w:ind w:hanging="359"/>
        <w:contextualSpacing w:val="0"/>
        <w:rPr>
          <w:sz w:val="22"/>
        </w:rPr>
      </w:pPr>
      <w:r w:rsidRPr="0066063C">
        <w:rPr>
          <w:b/>
          <w:sz w:val="22"/>
        </w:rPr>
        <w:t>Severability; Survivability</w:t>
      </w:r>
    </w:p>
    <w:p w14:paraId="17BDC15C" w14:textId="77777777" w:rsidR="00730209" w:rsidRPr="0066063C" w:rsidRDefault="00730209" w:rsidP="00730209">
      <w:pPr>
        <w:spacing w:before="120" w:after="120"/>
        <w:contextualSpacing w:val="0"/>
        <w:rPr>
          <w:sz w:val="22"/>
        </w:rPr>
      </w:pPr>
      <w:r w:rsidRPr="0066063C">
        <w:rPr>
          <w:sz w:val="22"/>
        </w:rPr>
        <w:t xml:space="preserve">If any provision of this </w:t>
      </w:r>
      <w:r w:rsidR="00B33859" w:rsidRPr="0066063C">
        <w:rPr>
          <w:sz w:val="22"/>
        </w:rPr>
        <w:t>Contract Agreement</w:t>
      </w:r>
      <w:r w:rsidRPr="0066063C">
        <w:rPr>
          <w:sz w:val="22"/>
        </w:rPr>
        <w:t xml:space="preserve"> shall be deemed unenforceable or invalid, such provision shall not affect, impair or invalidate any other provision of this </w:t>
      </w:r>
      <w:r w:rsidR="00B33859" w:rsidRPr="0066063C">
        <w:rPr>
          <w:sz w:val="22"/>
        </w:rPr>
        <w:t>Contract Agreement</w:t>
      </w:r>
      <w:r w:rsidRPr="0066063C">
        <w:rPr>
          <w:sz w:val="22"/>
        </w:rPr>
        <w:t xml:space="preserve">. Any provision of this </w:t>
      </w:r>
      <w:r w:rsidR="00B33859" w:rsidRPr="0066063C">
        <w:rPr>
          <w:sz w:val="22"/>
        </w:rPr>
        <w:t>Contract Agreement</w:t>
      </w:r>
      <w:r w:rsidRPr="0066063C">
        <w:rPr>
          <w:sz w:val="22"/>
        </w:rPr>
        <w:t xml:space="preserve"> held invalid or unenforceable only in part or degree will remain in full force and effect to the extent not held invalid or unenforceable.  The terms of this </w:t>
      </w:r>
      <w:r w:rsidR="00B33859" w:rsidRPr="0066063C">
        <w:rPr>
          <w:sz w:val="22"/>
        </w:rPr>
        <w:t>Contract Agreement</w:t>
      </w:r>
      <w:r w:rsidRPr="0066063C">
        <w:rPr>
          <w:sz w:val="22"/>
        </w:rPr>
        <w:t xml:space="preserve"> shall survive the closing of any loan or grant contemplated by this </w:t>
      </w:r>
      <w:r w:rsidR="00B33859" w:rsidRPr="0066063C">
        <w:rPr>
          <w:sz w:val="22"/>
        </w:rPr>
        <w:t>Contract Agreement</w:t>
      </w:r>
      <w:r w:rsidRPr="0066063C">
        <w:rPr>
          <w:sz w:val="22"/>
        </w:rPr>
        <w:t>.</w:t>
      </w:r>
    </w:p>
    <w:p w14:paraId="65AFB22C" w14:textId="0B9BBB2B" w:rsidR="00730209" w:rsidRPr="0066063C" w:rsidRDefault="00730209" w:rsidP="002321EA">
      <w:pPr>
        <w:keepNext/>
        <w:numPr>
          <w:ilvl w:val="0"/>
          <w:numId w:val="15"/>
        </w:numPr>
        <w:spacing w:before="120" w:after="120"/>
        <w:ind w:hanging="359"/>
        <w:contextualSpacing w:val="0"/>
        <w:rPr>
          <w:sz w:val="22"/>
        </w:rPr>
      </w:pPr>
      <w:r w:rsidRPr="0066063C">
        <w:rPr>
          <w:b/>
          <w:sz w:val="22"/>
        </w:rPr>
        <w:t>Governing Law</w:t>
      </w:r>
    </w:p>
    <w:p w14:paraId="20533454" w14:textId="560D0C43" w:rsidR="00730209" w:rsidRPr="0066063C" w:rsidRDefault="00730209" w:rsidP="00730209">
      <w:pPr>
        <w:spacing w:before="120" w:after="120"/>
        <w:contextualSpacing w:val="0"/>
        <w:rPr>
          <w:sz w:val="22"/>
        </w:rPr>
      </w:pPr>
      <w:r w:rsidRPr="0066063C">
        <w:rPr>
          <w:sz w:val="22"/>
        </w:rPr>
        <w:t xml:space="preserve">This </w:t>
      </w:r>
      <w:r w:rsidR="00B33859" w:rsidRPr="0066063C">
        <w:rPr>
          <w:sz w:val="22"/>
        </w:rPr>
        <w:t>Contract Agreement</w:t>
      </w:r>
      <w:r w:rsidRPr="0066063C">
        <w:rPr>
          <w:sz w:val="22"/>
        </w:rPr>
        <w:t xml:space="preserve"> is being executed and delivered in the State of Rhode Island and shall in all respects be governed, construed, applied and enforced in accordance with the laws of said State</w:t>
      </w:r>
      <w:r w:rsidR="00D51380" w:rsidRPr="0066063C">
        <w:rPr>
          <w:sz w:val="22"/>
        </w:rPr>
        <w:t>, irrespective of its conflict of laws provisions</w:t>
      </w:r>
      <w:r w:rsidRPr="0066063C">
        <w:rPr>
          <w:sz w:val="22"/>
        </w:rPr>
        <w:t>.</w:t>
      </w:r>
    </w:p>
    <w:p w14:paraId="330B3509" w14:textId="5DE97915" w:rsidR="001969A5" w:rsidRPr="0066063C" w:rsidRDefault="001969A5" w:rsidP="002321EA">
      <w:pPr>
        <w:keepNext/>
        <w:numPr>
          <w:ilvl w:val="0"/>
          <w:numId w:val="15"/>
        </w:numPr>
        <w:spacing w:before="120" w:after="120"/>
        <w:ind w:hanging="359"/>
        <w:contextualSpacing w:val="0"/>
        <w:rPr>
          <w:b/>
          <w:sz w:val="22"/>
        </w:rPr>
      </w:pPr>
      <w:r w:rsidRPr="0066063C">
        <w:rPr>
          <w:b/>
          <w:sz w:val="22"/>
        </w:rPr>
        <w:t>Section Headings and Subheadings</w:t>
      </w:r>
    </w:p>
    <w:p w14:paraId="4FFE6ECA" w14:textId="77777777" w:rsidR="00443AD7" w:rsidRPr="0066063C" w:rsidRDefault="001969A5" w:rsidP="001969A5">
      <w:pPr>
        <w:spacing w:before="120" w:after="120"/>
        <w:contextualSpacing w:val="0"/>
        <w:rPr>
          <w:sz w:val="22"/>
        </w:rPr>
      </w:pPr>
      <w:r w:rsidRPr="0066063C">
        <w:rPr>
          <w:sz w:val="22"/>
        </w:rPr>
        <w:t xml:space="preserve">The section headings and subheadings contained in this </w:t>
      </w:r>
      <w:r w:rsidR="00B33859" w:rsidRPr="0066063C">
        <w:rPr>
          <w:sz w:val="22"/>
        </w:rPr>
        <w:t>Contract Agreement</w:t>
      </w:r>
      <w:r w:rsidRPr="0066063C">
        <w:rPr>
          <w:sz w:val="22"/>
        </w:rPr>
        <w:t xml:space="preserve"> are included for convenience only and shall not limit or otherwise affect the terms of this </w:t>
      </w:r>
      <w:r w:rsidR="00B33859" w:rsidRPr="0066063C">
        <w:rPr>
          <w:sz w:val="22"/>
        </w:rPr>
        <w:t>Contract A</w:t>
      </w:r>
      <w:r w:rsidRPr="0066063C">
        <w:rPr>
          <w:sz w:val="22"/>
        </w:rPr>
        <w:t>greement.</w:t>
      </w:r>
    </w:p>
    <w:p w14:paraId="6EED1106" w14:textId="54D6CAD9" w:rsidR="00730209" w:rsidRPr="0066063C" w:rsidRDefault="00730209" w:rsidP="002321EA">
      <w:pPr>
        <w:keepNext/>
        <w:numPr>
          <w:ilvl w:val="0"/>
          <w:numId w:val="15"/>
        </w:numPr>
        <w:spacing w:before="120" w:after="120"/>
        <w:ind w:hanging="359"/>
        <w:contextualSpacing w:val="0"/>
        <w:rPr>
          <w:sz w:val="22"/>
        </w:rPr>
      </w:pPr>
      <w:r w:rsidRPr="0066063C">
        <w:rPr>
          <w:b/>
          <w:sz w:val="22"/>
        </w:rPr>
        <w:t>Notices</w:t>
      </w:r>
    </w:p>
    <w:p w14:paraId="49C521E6" w14:textId="2F7A6F2F" w:rsidR="00680174" w:rsidRPr="0066063C" w:rsidRDefault="00730209" w:rsidP="00730209">
      <w:pPr>
        <w:spacing w:before="120" w:after="120"/>
        <w:contextualSpacing w:val="0"/>
        <w:rPr>
          <w:sz w:val="22"/>
        </w:rPr>
      </w:pPr>
      <w:r w:rsidRPr="0066063C">
        <w:rPr>
          <w:sz w:val="22"/>
        </w:rPr>
        <w:t xml:space="preserve">All notices to be given pursuant to this </w:t>
      </w:r>
      <w:r w:rsidR="00B33859" w:rsidRPr="0066063C">
        <w:rPr>
          <w:sz w:val="22"/>
        </w:rPr>
        <w:t>Contract Agreement</w:t>
      </w:r>
      <w:r w:rsidRPr="0066063C">
        <w:rPr>
          <w:sz w:val="22"/>
        </w:rPr>
        <w:t xml:space="preserve"> shall be in writing and shall be deemed given when mailed by certified or registered mail, return receipt requested, to the parties hereto at the addresses set forth below, or to such other place as a party may from time to time designate in writing:</w:t>
      </w:r>
    </w:p>
    <w:p w14:paraId="59E4A8CE" w14:textId="77777777" w:rsidR="001827EC" w:rsidRPr="00C840C0" w:rsidRDefault="001827EC" w:rsidP="001827EC">
      <w:pPr>
        <w:pStyle w:val="ListParagraph"/>
        <w:spacing w:before="120" w:after="120"/>
        <w:contextualSpacing w:val="0"/>
        <w:rPr>
          <w:sz w:val="22"/>
        </w:rPr>
      </w:pPr>
      <w:bookmarkStart w:id="1" w:name="_Hlk118377221"/>
      <w:r w:rsidRPr="00C840C0">
        <w:rPr>
          <w:sz w:val="22"/>
        </w:rPr>
        <w:t>To the City of Providence:</w:t>
      </w:r>
      <w:r w:rsidRPr="00C840C0">
        <w:rPr>
          <w:sz w:val="22"/>
        </w:rPr>
        <w:tab/>
      </w:r>
      <w:r w:rsidRPr="00C840C0">
        <w:rPr>
          <w:sz w:val="22"/>
        </w:rPr>
        <w:tab/>
      </w:r>
      <w:r w:rsidRPr="00C840C0">
        <w:rPr>
          <w:sz w:val="22"/>
        </w:rPr>
        <w:tab/>
      </w:r>
      <w:r w:rsidRPr="00C840C0">
        <w:rPr>
          <w:sz w:val="22"/>
        </w:rPr>
        <w:tab/>
      </w:r>
      <w:r w:rsidRPr="00C840C0">
        <w:rPr>
          <w:sz w:val="22"/>
          <w:highlight w:val="yellow"/>
        </w:rPr>
        <w:t>To Subrecipient: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69"/>
      </w:tblGrid>
      <w:tr w:rsidR="001827EC" w14:paraId="14C880BB" w14:textId="77777777" w:rsidTr="00E22282">
        <w:tc>
          <w:tcPr>
            <w:tcW w:w="4950" w:type="dxa"/>
          </w:tcPr>
          <w:p w14:paraId="342CCD0A" w14:textId="77777777" w:rsidR="001827EC" w:rsidRDefault="001827EC" w:rsidP="00E22282">
            <w:pPr>
              <w:contextualSpacing w:val="0"/>
              <w:rPr>
                <w:sz w:val="22"/>
              </w:rPr>
            </w:pPr>
            <w:r w:rsidRPr="005E7F5D">
              <w:rPr>
                <w:sz w:val="22"/>
              </w:rPr>
              <w:t>City of Providence,</w:t>
            </w:r>
            <w:r>
              <w:rPr>
                <w:sz w:val="22"/>
              </w:rPr>
              <w:tab/>
            </w:r>
            <w:r>
              <w:rPr>
                <w:sz w:val="22"/>
              </w:rPr>
              <w:tab/>
            </w:r>
            <w:r>
              <w:rPr>
                <w:sz w:val="22"/>
              </w:rPr>
              <w:tab/>
            </w:r>
          </w:p>
          <w:p w14:paraId="35C2C92F" w14:textId="77777777" w:rsidR="001827EC" w:rsidRDefault="001827EC" w:rsidP="00E22282">
            <w:pPr>
              <w:contextualSpacing w:val="0"/>
              <w:rPr>
                <w:sz w:val="22"/>
              </w:rPr>
            </w:pPr>
            <w:r>
              <w:rPr>
                <w:sz w:val="22"/>
              </w:rPr>
              <w:t>Office of Recovery, 2</w:t>
            </w:r>
            <w:r w:rsidRPr="008F6295">
              <w:rPr>
                <w:sz w:val="22"/>
                <w:vertAlign w:val="superscript"/>
              </w:rPr>
              <w:t>nd</w:t>
            </w:r>
            <w:r>
              <w:rPr>
                <w:sz w:val="22"/>
              </w:rPr>
              <w:t xml:space="preserve"> Floor</w:t>
            </w:r>
          </w:p>
          <w:p w14:paraId="0CACCDAB" w14:textId="77777777" w:rsidR="001827EC" w:rsidRDefault="001827EC" w:rsidP="00E22282">
            <w:pPr>
              <w:contextualSpacing w:val="0"/>
              <w:rPr>
                <w:sz w:val="22"/>
              </w:rPr>
            </w:pPr>
            <w:r>
              <w:rPr>
                <w:sz w:val="22"/>
              </w:rPr>
              <w:t>5 Dorrance Street</w:t>
            </w:r>
          </w:p>
          <w:p w14:paraId="5C5AD86F" w14:textId="77777777" w:rsidR="001827EC" w:rsidRDefault="001827EC" w:rsidP="00E22282">
            <w:pPr>
              <w:contextualSpacing w:val="0"/>
              <w:rPr>
                <w:sz w:val="22"/>
              </w:rPr>
            </w:pPr>
            <w:r w:rsidRPr="00213F78">
              <w:rPr>
                <w:sz w:val="22"/>
              </w:rPr>
              <w:t xml:space="preserve">Providence, RI 02903       </w:t>
            </w:r>
          </w:p>
        </w:tc>
        <w:tc>
          <w:tcPr>
            <w:tcW w:w="4369" w:type="dxa"/>
          </w:tcPr>
          <w:p w14:paraId="242E06D3" w14:textId="77777777" w:rsidR="001827EC" w:rsidRPr="00307BF2" w:rsidRDefault="001827EC" w:rsidP="00E22282">
            <w:pPr>
              <w:spacing w:before="120" w:after="120"/>
              <w:contextualSpacing w:val="0"/>
              <w:rPr>
                <w:sz w:val="22"/>
                <w:highlight w:val="yellow"/>
              </w:rPr>
            </w:pPr>
            <w:r w:rsidRPr="00307BF2">
              <w:rPr>
                <w:sz w:val="22"/>
                <w:highlight w:val="yellow"/>
              </w:rPr>
              <w:t>[insert here]</w:t>
            </w:r>
          </w:p>
        </w:tc>
      </w:tr>
    </w:tbl>
    <w:bookmarkEnd w:id="1"/>
    <w:p w14:paraId="358D10E7" w14:textId="648458F8" w:rsidR="00730209" w:rsidRPr="0066063C" w:rsidRDefault="00730209" w:rsidP="002321EA">
      <w:pPr>
        <w:keepNext/>
        <w:numPr>
          <w:ilvl w:val="0"/>
          <w:numId w:val="15"/>
        </w:numPr>
        <w:spacing w:before="120" w:after="120"/>
        <w:contextualSpacing w:val="0"/>
        <w:rPr>
          <w:sz w:val="22"/>
        </w:rPr>
      </w:pPr>
      <w:r w:rsidRPr="0066063C">
        <w:rPr>
          <w:b/>
          <w:sz w:val="22"/>
        </w:rPr>
        <w:t>Changes to the Agreement</w:t>
      </w:r>
    </w:p>
    <w:p w14:paraId="7FCE3432" w14:textId="4A72CC9D" w:rsidR="00A37179" w:rsidRPr="0066063C" w:rsidRDefault="00730209" w:rsidP="00730209">
      <w:pPr>
        <w:spacing w:before="120" w:after="120"/>
        <w:contextualSpacing w:val="0"/>
        <w:rPr>
          <w:sz w:val="22"/>
        </w:rPr>
      </w:pPr>
      <w:r w:rsidRPr="0066063C">
        <w:rPr>
          <w:sz w:val="22"/>
        </w:rPr>
        <w:t xml:space="preserve">The terms of the </w:t>
      </w:r>
      <w:r w:rsidR="00B33859" w:rsidRPr="0066063C">
        <w:rPr>
          <w:sz w:val="22"/>
        </w:rPr>
        <w:t>Contract Agreement</w:t>
      </w:r>
      <w:r w:rsidRPr="0066063C">
        <w:rPr>
          <w:sz w:val="22"/>
        </w:rPr>
        <w:t xml:space="preserve"> may be changed by executing a</w:t>
      </w:r>
      <w:r w:rsidR="005409DF" w:rsidRPr="0066063C">
        <w:rPr>
          <w:sz w:val="22"/>
        </w:rPr>
        <w:t>n amendment or</w:t>
      </w:r>
      <w:r w:rsidRPr="0066063C">
        <w:rPr>
          <w:sz w:val="22"/>
        </w:rPr>
        <w:t xml:space="preserve"> new agreement</w:t>
      </w:r>
      <w:r w:rsidR="005409DF" w:rsidRPr="0066063C">
        <w:rPr>
          <w:sz w:val="22"/>
        </w:rPr>
        <w:t xml:space="preserve"> at the sole discretion of the</w:t>
      </w:r>
      <w:r w:rsidR="008F6295" w:rsidRPr="0066063C">
        <w:rPr>
          <w:sz w:val="22"/>
        </w:rPr>
        <w:t xml:space="preserve"> City of Providence</w:t>
      </w:r>
      <w:r w:rsidRPr="0066063C">
        <w:rPr>
          <w:sz w:val="22"/>
        </w:rPr>
        <w:t xml:space="preserve">.  Certain terms of the </w:t>
      </w:r>
      <w:r w:rsidR="00B33859" w:rsidRPr="0066063C">
        <w:rPr>
          <w:sz w:val="22"/>
        </w:rPr>
        <w:t>Contract Agreement</w:t>
      </w:r>
      <w:r w:rsidR="00390CFF" w:rsidRPr="0066063C">
        <w:rPr>
          <w:sz w:val="22"/>
        </w:rPr>
        <w:t>, such as the Pro</w:t>
      </w:r>
      <w:r w:rsidR="008F6295" w:rsidRPr="0066063C">
        <w:rPr>
          <w:sz w:val="22"/>
        </w:rPr>
        <w:t>gram</w:t>
      </w:r>
      <w:r w:rsidR="00390CFF" w:rsidRPr="0066063C">
        <w:rPr>
          <w:sz w:val="22"/>
        </w:rPr>
        <w:t xml:space="preserve"> Budget line items or Pro</w:t>
      </w:r>
      <w:r w:rsidR="008F6295" w:rsidRPr="0066063C">
        <w:rPr>
          <w:sz w:val="22"/>
        </w:rPr>
        <w:t xml:space="preserve">gram </w:t>
      </w:r>
      <w:r w:rsidR="00390CFF" w:rsidRPr="0066063C">
        <w:rPr>
          <w:sz w:val="22"/>
        </w:rPr>
        <w:t>S</w:t>
      </w:r>
      <w:r w:rsidRPr="0066063C">
        <w:rPr>
          <w:sz w:val="22"/>
        </w:rPr>
        <w:t>chedule</w:t>
      </w:r>
      <w:r w:rsidR="00005413" w:rsidRPr="0066063C">
        <w:rPr>
          <w:sz w:val="22"/>
        </w:rPr>
        <w:t>,</w:t>
      </w:r>
      <w:r w:rsidRPr="0066063C">
        <w:rPr>
          <w:sz w:val="22"/>
        </w:rPr>
        <w:t xml:space="preserve"> may be chang</w:t>
      </w:r>
      <w:r w:rsidR="00390CFF" w:rsidRPr="0066063C">
        <w:rPr>
          <w:sz w:val="22"/>
        </w:rPr>
        <w:t xml:space="preserve">ed by written approval by </w:t>
      </w:r>
      <w:r w:rsidR="005803B5" w:rsidRPr="0066063C">
        <w:rPr>
          <w:sz w:val="22"/>
        </w:rPr>
        <w:t xml:space="preserve">the </w:t>
      </w:r>
      <w:r w:rsidR="008F6295" w:rsidRPr="0066063C">
        <w:rPr>
          <w:sz w:val="22"/>
        </w:rPr>
        <w:t>City of Providence</w:t>
      </w:r>
      <w:r w:rsidR="00390CFF" w:rsidRPr="0066063C">
        <w:rPr>
          <w:sz w:val="22"/>
        </w:rPr>
        <w:t xml:space="preserve"> or as provided herein.</w:t>
      </w:r>
    </w:p>
    <w:p w14:paraId="24B570E8" w14:textId="7D1596DB" w:rsidR="00A37179" w:rsidRPr="0066063C" w:rsidRDefault="00A37179" w:rsidP="00730209">
      <w:pPr>
        <w:spacing w:before="120" w:after="120"/>
        <w:contextualSpacing w:val="0"/>
        <w:rPr>
          <w:sz w:val="22"/>
        </w:rPr>
      </w:pPr>
      <w:r w:rsidRPr="0066063C">
        <w:rPr>
          <w:sz w:val="22"/>
        </w:rPr>
        <w:t xml:space="preserve">Amendments shall make specific reference to this </w:t>
      </w:r>
      <w:r w:rsidR="00B33859" w:rsidRPr="0066063C">
        <w:rPr>
          <w:sz w:val="22"/>
        </w:rPr>
        <w:t>Contract Agreement</w:t>
      </w:r>
      <w:r w:rsidRPr="0066063C">
        <w:rPr>
          <w:sz w:val="22"/>
        </w:rPr>
        <w:t xml:space="preserve">, will be executed in writing, and signed by duly authorized representatives of each party. Such amendments shall not invalidate this </w:t>
      </w:r>
      <w:r w:rsidR="00B33859" w:rsidRPr="0066063C">
        <w:rPr>
          <w:sz w:val="22"/>
        </w:rPr>
        <w:t>Contract Agreement</w:t>
      </w:r>
      <w:r w:rsidRPr="0066063C">
        <w:rPr>
          <w:sz w:val="22"/>
        </w:rPr>
        <w:t xml:space="preserve">, nor relieve or release </w:t>
      </w:r>
      <w:r w:rsidR="005803B5" w:rsidRPr="0066063C">
        <w:rPr>
          <w:sz w:val="22"/>
        </w:rPr>
        <w:t xml:space="preserve">the </w:t>
      </w:r>
      <w:r w:rsidR="007D4033" w:rsidRPr="0066063C">
        <w:rPr>
          <w:sz w:val="22"/>
        </w:rPr>
        <w:t>City of Providence</w:t>
      </w:r>
      <w:r w:rsidRPr="0066063C">
        <w:rPr>
          <w:sz w:val="22"/>
        </w:rPr>
        <w:t xml:space="preserve"> or the Subrecipient from its obligations under this </w:t>
      </w:r>
      <w:r w:rsidR="00B33859" w:rsidRPr="0066063C">
        <w:rPr>
          <w:sz w:val="22"/>
        </w:rPr>
        <w:t>Contract Agreement</w:t>
      </w:r>
      <w:r w:rsidRPr="0066063C">
        <w:rPr>
          <w:sz w:val="22"/>
        </w:rPr>
        <w:t>.</w:t>
      </w:r>
    </w:p>
    <w:p w14:paraId="5FB928CE" w14:textId="49E116D5" w:rsidR="003A70C7" w:rsidRPr="0066063C" w:rsidRDefault="007D4033" w:rsidP="00730209">
      <w:pPr>
        <w:spacing w:before="120" w:after="120"/>
        <w:contextualSpacing w:val="0"/>
        <w:rPr>
          <w:sz w:val="22"/>
        </w:rPr>
      </w:pPr>
      <w:r w:rsidRPr="0066063C">
        <w:rPr>
          <w:sz w:val="22"/>
        </w:rPr>
        <w:t>The City of Providence</w:t>
      </w:r>
      <w:r w:rsidR="00A37179" w:rsidRPr="0066063C">
        <w:rPr>
          <w:sz w:val="22"/>
        </w:rPr>
        <w:t xml:space="preserve"> may, in its discretion, amend this </w:t>
      </w:r>
      <w:r w:rsidR="00B33859" w:rsidRPr="0066063C">
        <w:rPr>
          <w:sz w:val="22"/>
        </w:rPr>
        <w:t>Contract Agreement</w:t>
      </w:r>
      <w:r w:rsidR="00390CFF" w:rsidRPr="0066063C">
        <w:rPr>
          <w:sz w:val="22"/>
        </w:rPr>
        <w:t xml:space="preserve"> to conform with f</w:t>
      </w:r>
      <w:r w:rsidR="00A37179" w:rsidRPr="0066063C">
        <w:rPr>
          <w:sz w:val="22"/>
        </w:rPr>
        <w:t>ederal, state, or local governmental guidelines, policies, and available funding amounts, or for other reasons. If such amendments resu</w:t>
      </w:r>
      <w:r w:rsidR="00390CFF" w:rsidRPr="0066063C">
        <w:rPr>
          <w:sz w:val="22"/>
        </w:rPr>
        <w:t>lt in a change in the funding, Scope of W</w:t>
      </w:r>
      <w:r w:rsidR="00A37179" w:rsidRPr="0066063C">
        <w:rPr>
          <w:sz w:val="22"/>
        </w:rPr>
        <w:t xml:space="preserve">ork, or </w:t>
      </w:r>
      <w:r w:rsidR="00390CFF" w:rsidRPr="0066063C">
        <w:rPr>
          <w:sz w:val="22"/>
        </w:rPr>
        <w:t>Pro</w:t>
      </w:r>
      <w:r w:rsidR="00F701E9" w:rsidRPr="0066063C">
        <w:rPr>
          <w:sz w:val="22"/>
        </w:rPr>
        <w:t xml:space="preserve">gram </w:t>
      </w:r>
      <w:r w:rsidR="00390CFF" w:rsidRPr="0066063C">
        <w:rPr>
          <w:sz w:val="22"/>
        </w:rPr>
        <w:t>S</w:t>
      </w:r>
      <w:r w:rsidR="00A37179" w:rsidRPr="0066063C">
        <w:rPr>
          <w:sz w:val="22"/>
        </w:rPr>
        <w:t xml:space="preserve">chedule of the activities to be undertaken as part of this </w:t>
      </w:r>
      <w:r w:rsidR="00B33859" w:rsidRPr="0066063C">
        <w:rPr>
          <w:sz w:val="22"/>
        </w:rPr>
        <w:t>Contract Agreement</w:t>
      </w:r>
      <w:r w:rsidR="00A37179" w:rsidRPr="0066063C">
        <w:rPr>
          <w:sz w:val="22"/>
        </w:rPr>
        <w:t xml:space="preserve">, such modifications will be incorporated only by written amendment signed by both </w:t>
      </w:r>
      <w:r w:rsidR="005803B5" w:rsidRPr="0066063C">
        <w:rPr>
          <w:sz w:val="22"/>
        </w:rPr>
        <w:t xml:space="preserve">the </w:t>
      </w:r>
      <w:r w:rsidRPr="0066063C">
        <w:rPr>
          <w:sz w:val="22"/>
        </w:rPr>
        <w:t>City of Providence</w:t>
      </w:r>
      <w:r w:rsidR="00A37179" w:rsidRPr="0066063C">
        <w:rPr>
          <w:sz w:val="22"/>
        </w:rPr>
        <w:t xml:space="preserve"> and the Subrecipient. </w:t>
      </w:r>
    </w:p>
    <w:p w14:paraId="0F862AC5" w14:textId="4EE26F1A" w:rsidR="007A7F7C" w:rsidRPr="0066063C" w:rsidRDefault="007A7F7C" w:rsidP="002321EA">
      <w:pPr>
        <w:pStyle w:val="ListParagraph"/>
        <w:keepNext/>
        <w:numPr>
          <w:ilvl w:val="0"/>
          <w:numId w:val="15"/>
        </w:numPr>
        <w:spacing w:before="120" w:after="120"/>
        <w:contextualSpacing w:val="0"/>
        <w:rPr>
          <w:sz w:val="22"/>
        </w:rPr>
      </w:pPr>
      <w:r w:rsidRPr="0066063C">
        <w:rPr>
          <w:b/>
          <w:sz w:val="22"/>
        </w:rPr>
        <w:t>Counterparts</w:t>
      </w:r>
    </w:p>
    <w:p w14:paraId="65637DDD" w14:textId="0BC23A9A" w:rsidR="007A7F7C" w:rsidRPr="0066063C" w:rsidRDefault="007A7F7C" w:rsidP="007A7F7C">
      <w:pPr>
        <w:spacing w:before="120" w:after="120"/>
        <w:contextualSpacing w:val="0"/>
        <w:rPr>
          <w:sz w:val="22"/>
        </w:rPr>
      </w:pPr>
      <w:r w:rsidRPr="0066063C">
        <w:rPr>
          <w:sz w:val="22"/>
        </w:rPr>
        <w:t>This Agreement may be executed in one or more counterparts, each of which shall be deemed to be an original, but all of which, taken together, shall be deemed to be one and the same instrument.</w:t>
      </w:r>
    </w:p>
    <w:p w14:paraId="2C26C8AA" w14:textId="0FAB296B" w:rsidR="006D12E9" w:rsidRPr="0066063C" w:rsidRDefault="00FC2B31" w:rsidP="002321EA">
      <w:pPr>
        <w:pStyle w:val="ListParagraph"/>
        <w:keepNext/>
        <w:numPr>
          <w:ilvl w:val="0"/>
          <w:numId w:val="15"/>
        </w:numPr>
        <w:spacing w:before="120" w:after="120"/>
        <w:contextualSpacing w:val="0"/>
        <w:rPr>
          <w:sz w:val="22"/>
        </w:rPr>
      </w:pPr>
      <w:r w:rsidRPr="0066063C">
        <w:rPr>
          <w:b/>
          <w:sz w:val="22"/>
        </w:rPr>
        <w:t xml:space="preserve">List of </w:t>
      </w:r>
      <w:r w:rsidR="00730209" w:rsidRPr="0066063C">
        <w:rPr>
          <w:b/>
          <w:sz w:val="22"/>
        </w:rPr>
        <w:t>Exhibits</w:t>
      </w:r>
    </w:p>
    <w:p w14:paraId="023AC582" w14:textId="5CCBEAD5" w:rsidR="007E7EAA" w:rsidRPr="0066063C" w:rsidRDefault="00F056EA" w:rsidP="002321EA">
      <w:pPr>
        <w:spacing w:before="120" w:after="120"/>
        <w:ind w:left="360"/>
        <w:contextualSpacing w:val="0"/>
        <w:rPr>
          <w:sz w:val="22"/>
        </w:rPr>
      </w:pPr>
      <w:r w:rsidRPr="0066063C">
        <w:rPr>
          <w:sz w:val="22"/>
        </w:rPr>
        <w:t xml:space="preserve">Exhibit 1: </w:t>
      </w:r>
      <w:bookmarkStart w:id="2" w:name="_Hlk48662120"/>
      <w:r w:rsidR="007E7EAA" w:rsidRPr="0066063C">
        <w:rPr>
          <w:sz w:val="22"/>
        </w:rPr>
        <w:t>City of Providence SLFRF Policies and Procedures Manual</w:t>
      </w:r>
    </w:p>
    <w:p w14:paraId="66ECF53A" w14:textId="2359A4B2" w:rsidR="00F056EA" w:rsidRPr="0066063C" w:rsidRDefault="007E7EAA" w:rsidP="002321EA">
      <w:pPr>
        <w:spacing w:before="120" w:after="120"/>
        <w:ind w:left="360"/>
        <w:contextualSpacing w:val="0"/>
        <w:rPr>
          <w:sz w:val="22"/>
        </w:rPr>
      </w:pPr>
      <w:r w:rsidRPr="0066063C">
        <w:rPr>
          <w:sz w:val="22"/>
        </w:rPr>
        <w:t xml:space="preserve">Exhibit </w:t>
      </w:r>
      <w:r w:rsidR="00877AA6" w:rsidRPr="0066063C">
        <w:rPr>
          <w:sz w:val="22"/>
        </w:rPr>
        <w:t>2</w:t>
      </w:r>
      <w:r w:rsidRPr="0066063C">
        <w:rPr>
          <w:sz w:val="22"/>
        </w:rPr>
        <w:t xml:space="preserve">: </w:t>
      </w:r>
      <w:r w:rsidR="00F056EA" w:rsidRPr="0066063C">
        <w:rPr>
          <w:sz w:val="22"/>
        </w:rPr>
        <w:t>Pr</w:t>
      </w:r>
      <w:r w:rsidR="008F6295" w:rsidRPr="0066063C">
        <w:rPr>
          <w:sz w:val="22"/>
        </w:rPr>
        <w:t>ogram</w:t>
      </w:r>
      <w:r w:rsidR="00F056EA" w:rsidRPr="0066063C">
        <w:rPr>
          <w:sz w:val="22"/>
        </w:rPr>
        <w:t xml:space="preserve"> Description, Pro</w:t>
      </w:r>
      <w:r w:rsidR="008F6295" w:rsidRPr="0066063C">
        <w:rPr>
          <w:sz w:val="22"/>
        </w:rPr>
        <w:t>gram</w:t>
      </w:r>
      <w:r w:rsidR="00F056EA" w:rsidRPr="0066063C">
        <w:rPr>
          <w:sz w:val="22"/>
        </w:rPr>
        <w:t xml:space="preserve"> Schedule, and Scope of Work  </w:t>
      </w:r>
      <w:bookmarkEnd w:id="2"/>
    </w:p>
    <w:p w14:paraId="2B889940" w14:textId="3780D92C" w:rsidR="00F056EA" w:rsidRPr="0066063C" w:rsidRDefault="00F056EA" w:rsidP="002321EA">
      <w:pPr>
        <w:spacing w:before="120" w:after="120"/>
        <w:ind w:left="360"/>
        <w:contextualSpacing w:val="0"/>
        <w:rPr>
          <w:sz w:val="22"/>
        </w:rPr>
      </w:pPr>
      <w:r w:rsidRPr="0066063C">
        <w:rPr>
          <w:sz w:val="22"/>
        </w:rPr>
        <w:t xml:space="preserve">Exhibit </w:t>
      </w:r>
      <w:r w:rsidR="00877AA6" w:rsidRPr="0066063C">
        <w:rPr>
          <w:sz w:val="22"/>
        </w:rPr>
        <w:t>3</w:t>
      </w:r>
      <w:r w:rsidRPr="0066063C">
        <w:rPr>
          <w:sz w:val="22"/>
        </w:rPr>
        <w:t>: Pro</w:t>
      </w:r>
      <w:r w:rsidR="008F6295" w:rsidRPr="0066063C">
        <w:rPr>
          <w:sz w:val="22"/>
        </w:rPr>
        <w:t>gram</w:t>
      </w:r>
      <w:r w:rsidRPr="0066063C">
        <w:rPr>
          <w:sz w:val="22"/>
        </w:rPr>
        <w:t xml:space="preserve"> Budget </w:t>
      </w:r>
    </w:p>
    <w:p w14:paraId="008F06C1" w14:textId="7E9E4AE0" w:rsidR="00F056EA" w:rsidRPr="0066063C" w:rsidRDefault="00F056EA" w:rsidP="002321EA">
      <w:pPr>
        <w:spacing w:before="120" w:after="120"/>
        <w:ind w:left="360"/>
        <w:contextualSpacing w:val="0"/>
        <w:rPr>
          <w:sz w:val="22"/>
        </w:rPr>
      </w:pPr>
      <w:r w:rsidRPr="0066063C">
        <w:rPr>
          <w:sz w:val="22"/>
        </w:rPr>
        <w:lastRenderedPageBreak/>
        <w:t xml:space="preserve">Exhibit </w:t>
      </w:r>
      <w:r w:rsidR="00877AA6" w:rsidRPr="0066063C">
        <w:rPr>
          <w:sz w:val="22"/>
        </w:rPr>
        <w:t>4</w:t>
      </w:r>
      <w:r w:rsidRPr="0066063C">
        <w:rPr>
          <w:sz w:val="22"/>
        </w:rPr>
        <w:t>: Request for Payment Form (Requisition Form)</w:t>
      </w:r>
    </w:p>
    <w:p w14:paraId="0C4F76BE" w14:textId="1647C466" w:rsidR="00730209" w:rsidRPr="0066063C" w:rsidRDefault="007D4033" w:rsidP="002321EA">
      <w:pPr>
        <w:spacing w:before="120" w:after="120"/>
        <w:contextualSpacing w:val="0"/>
        <w:rPr>
          <w:sz w:val="22"/>
        </w:rPr>
      </w:pPr>
      <w:r w:rsidRPr="0066063C">
        <w:rPr>
          <w:sz w:val="22"/>
        </w:rPr>
        <w:t>The City of Providence</w:t>
      </w:r>
      <w:r w:rsidR="00730209" w:rsidRPr="0066063C">
        <w:rPr>
          <w:sz w:val="22"/>
        </w:rPr>
        <w:t xml:space="preserve"> and the Subrecipient agree to the conditions in the </w:t>
      </w:r>
      <w:r w:rsidR="0016438B" w:rsidRPr="0066063C">
        <w:rPr>
          <w:sz w:val="22"/>
        </w:rPr>
        <w:t>Contract Agreement</w:t>
      </w:r>
      <w:r w:rsidR="00730209" w:rsidRPr="0066063C">
        <w:rPr>
          <w:sz w:val="22"/>
        </w:rPr>
        <w:t xml:space="preserve"> and all Exhibits hereto and sign to that effect:</w:t>
      </w:r>
    </w:p>
    <w:p w14:paraId="55119073" w14:textId="33CCC79F" w:rsidR="007D6F98" w:rsidRPr="0066063C" w:rsidRDefault="00730209" w:rsidP="00730209">
      <w:pPr>
        <w:spacing w:before="120" w:after="120"/>
        <w:ind w:left="720"/>
        <w:contextualSpacing w:val="0"/>
        <w:rPr>
          <w:sz w:val="22"/>
        </w:rPr>
      </w:pPr>
      <w:r w:rsidRPr="0066063C">
        <w:rPr>
          <w:sz w:val="22"/>
        </w:rPr>
        <w:t xml:space="preserve"> </w:t>
      </w:r>
    </w:p>
    <w:p w14:paraId="74792E18" w14:textId="3976C48C" w:rsidR="004E66A4" w:rsidRPr="0066063C" w:rsidRDefault="00730209" w:rsidP="00730209">
      <w:pPr>
        <w:spacing w:before="120" w:after="120"/>
        <w:ind w:left="720"/>
        <w:contextualSpacing w:val="0"/>
        <w:rPr>
          <w:sz w:val="22"/>
        </w:rPr>
      </w:pPr>
      <w:r w:rsidRPr="0066063C">
        <w:rPr>
          <w:sz w:val="22"/>
        </w:rPr>
        <w:t>In the presence of:</w:t>
      </w:r>
      <w:r w:rsidRPr="0066063C">
        <w:rPr>
          <w:sz w:val="22"/>
        </w:rPr>
        <w:tab/>
      </w:r>
      <w:r w:rsidRPr="0066063C">
        <w:rPr>
          <w:sz w:val="22"/>
        </w:rPr>
        <w:tab/>
      </w:r>
    </w:p>
    <w:p w14:paraId="237ADE8E" w14:textId="77777777" w:rsidR="00730209" w:rsidRPr="0066063C" w:rsidRDefault="00730209" w:rsidP="004E66A4">
      <w:pPr>
        <w:spacing w:before="120" w:after="120"/>
        <w:ind w:left="4320" w:firstLine="720"/>
        <w:contextualSpacing w:val="0"/>
        <w:rPr>
          <w:b/>
          <w:sz w:val="22"/>
        </w:rPr>
      </w:pPr>
      <w:r w:rsidRPr="0066063C">
        <w:rPr>
          <w:b/>
          <w:sz w:val="22"/>
        </w:rPr>
        <w:t>City of Providence,</w:t>
      </w:r>
    </w:p>
    <w:p w14:paraId="0F2C47EE" w14:textId="77777777" w:rsidR="00730209" w:rsidRPr="0066063C" w:rsidRDefault="00730209" w:rsidP="00730209">
      <w:pPr>
        <w:spacing w:before="120" w:after="120"/>
        <w:ind w:left="720"/>
        <w:contextualSpacing w:val="0"/>
        <w:rPr>
          <w:sz w:val="22"/>
        </w:rPr>
      </w:pPr>
    </w:p>
    <w:p w14:paraId="783DBA51" w14:textId="77777777" w:rsidR="007A7F7C" w:rsidRPr="0066063C" w:rsidRDefault="007A7F7C" w:rsidP="007A7F7C">
      <w:pPr>
        <w:spacing w:before="120" w:after="120"/>
        <w:ind w:left="720"/>
        <w:contextualSpacing w:val="0"/>
        <w:rPr>
          <w:sz w:val="22"/>
        </w:rPr>
      </w:pPr>
      <w:r w:rsidRPr="0066063C">
        <w:rPr>
          <w:sz w:val="22"/>
        </w:rPr>
        <w:t>________________________________</w:t>
      </w:r>
      <w:r w:rsidRPr="0066063C">
        <w:rPr>
          <w:sz w:val="22"/>
        </w:rPr>
        <w:tab/>
      </w:r>
      <w:r w:rsidRPr="0066063C">
        <w:rPr>
          <w:sz w:val="22"/>
        </w:rPr>
        <w:tab/>
        <w:t>_________________________________</w:t>
      </w:r>
    </w:p>
    <w:p w14:paraId="7AC247B0" w14:textId="79DD5CBD" w:rsidR="00730209" w:rsidRPr="0066063C" w:rsidRDefault="000E337D" w:rsidP="00730209">
      <w:pPr>
        <w:spacing w:before="120" w:after="120"/>
        <w:ind w:left="720"/>
        <w:contextualSpacing w:val="0"/>
        <w:rPr>
          <w:sz w:val="22"/>
        </w:rPr>
      </w:pPr>
      <w:r w:rsidRPr="0066063C">
        <w:rPr>
          <w:sz w:val="22"/>
        </w:rPr>
        <w:t xml:space="preserve">Witness                                                                 Name:  </w:t>
      </w:r>
    </w:p>
    <w:p w14:paraId="7321A84A" w14:textId="77777777" w:rsidR="007A7F7C" w:rsidRPr="0066063C" w:rsidRDefault="007A7F7C" w:rsidP="007A7F7C">
      <w:pPr>
        <w:spacing w:before="120" w:after="120"/>
        <w:ind w:left="4320" w:firstLine="720"/>
        <w:contextualSpacing w:val="0"/>
        <w:rPr>
          <w:sz w:val="22"/>
        </w:rPr>
      </w:pPr>
      <w:r w:rsidRPr="0066063C">
        <w:rPr>
          <w:sz w:val="22"/>
        </w:rPr>
        <w:t xml:space="preserve">Title: </w:t>
      </w:r>
      <w:r w:rsidRPr="0066063C">
        <w:rPr>
          <w:sz w:val="22"/>
        </w:rPr>
        <w:tab/>
      </w:r>
    </w:p>
    <w:p w14:paraId="6D420A41" w14:textId="77777777" w:rsidR="00805538" w:rsidRPr="0066063C" w:rsidRDefault="00805538" w:rsidP="007A7F7C">
      <w:pPr>
        <w:spacing w:before="120" w:after="120"/>
        <w:ind w:left="4320" w:firstLine="720"/>
        <w:contextualSpacing w:val="0"/>
        <w:rPr>
          <w:sz w:val="22"/>
        </w:rPr>
      </w:pPr>
      <w:r w:rsidRPr="0066063C">
        <w:rPr>
          <w:sz w:val="22"/>
        </w:rPr>
        <w:t>Department:</w:t>
      </w:r>
    </w:p>
    <w:p w14:paraId="199044B2" w14:textId="77777777" w:rsidR="00730209" w:rsidRPr="0066063C" w:rsidRDefault="00730209" w:rsidP="00730209">
      <w:pPr>
        <w:spacing w:before="120" w:after="120"/>
        <w:ind w:left="720"/>
        <w:contextualSpacing w:val="0"/>
        <w:rPr>
          <w:sz w:val="22"/>
        </w:rPr>
      </w:pPr>
    </w:p>
    <w:p w14:paraId="4EA8157D" w14:textId="77777777" w:rsidR="004E66A4" w:rsidRPr="0066063C" w:rsidRDefault="004E66A4" w:rsidP="00730209">
      <w:pPr>
        <w:spacing w:before="120" w:after="120"/>
        <w:ind w:left="720"/>
        <w:contextualSpacing w:val="0"/>
        <w:rPr>
          <w:sz w:val="22"/>
        </w:rPr>
      </w:pPr>
    </w:p>
    <w:p w14:paraId="214D386D" w14:textId="77777777" w:rsidR="00826950" w:rsidRPr="0066063C" w:rsidRDefault="001B5D9E" w:rsidP="00730209">
      <w:pPr>
        <w:spacing w:before="120" w:after="120"/>
        <w:ind w:left="720"/>
        <w:contextualSpacing w:val="0"/>
        <w:rPr>
          <w:sz w:val="22"/>
        </w:rPr>
      </w:pPr>
      <w:r w:rsidRPr="0066063C">
        <w:rPr>
          <w:sz w:val="22"/>
        </w:rPr>
        <w:tab/>
      </w:r>
      <w:r w:rsidRPr="0066063C">
        <w:rPr>
          <w:sz w:val="22"/>
        </w:rPr>
        <w:tab/>
      </w:r>
      <w:r w:rsidRPr="0066063C">
        <w:rPr>
          <w:sz w:val="22"/>
        </w:rPr>
        <w:tab/>
      </w:r>
      <w:r w:rsidRPr="0066063C">
        <w:rPr>
          <w:sz w:val="22"/>
        </w:rPr>
        <w:tab/>
      </w:r>
      <w:r w:rsidRPr="0066063C">
        <w:rPr>
          <w:sz w:val="22"/>
        </w:rPr>
        <w:tab/>
      </w:r>
    </w:p>
    <w:p w14:paraId="05004C6D" w14:textId="5ED39FAD" w:rsidR="002F0F1E" w:rsidRPr="0066063C" w:rsidRDefault="005409DF" w:rsidP="002F0F1E">
      <w:pPr>
        <w:spacing w:before="120" w:after="120"/>
        <w:ind w:left="5040"/>
        <w:contextualSpacing w:val="0"/>
        <w:rPr>
          <w:b/>
          <w:noProof/>
          <w:sz w:val="22"/>
        </w:rPr>
      </w:pPr>
      <w:r w:rsidRPr="00330E39">
        <w:rPr>
          <w:b/>
          <w:noProof/>
          <w:sz w:val="22"/>
          <w:highlight w:val="yellow"/>
        </w:rPr>
        <w:t>Subrecipient</w:t>
      </w:r>
      <w:r w:rsidR="00C327A2" w:rsidRPr="0066063C">
        <w:rPr>
          <w:b/>
          <w:noProof/>
          <w:sz w:val="22"/>
        </w:rPr>
        <w:t>:</w:t>
      </w:r>
      <w:r w:rsidR="00EB187D" w:rsidRPr="0066063C">
        <w:rPr>
          <w:b/>
          <w:noProof/>
          <w:sz w:val="22"/>
        </w:rPr>
        <w:t xml:space="preserve"> </w:t>
      </w:r>
    </w:p>
    <w:p w14:paraId="4D090A53" w14:textId="77777777" w:rsidR="00453D9C" w:rsidRPr="0066063C" w:rsidRDefault="00453D9C" w:rsidP="00730209">
      <w:pPr>
        <w:spacing w:before="120" w:after="120"/>
        <w:ind w:left="720"/>
        <w:contextualSpacing w:val="0"/>
        <w:rPr>
          <w:sz w:val="22"/>
        </w:rPr>
      </w:pPr>
      <w:r w:rsidRPr="0066063C">
        <w:rPr>
          <w:b/>
          <w:noProof/>
          <w:sz w:val="22"/>
        </w:rPr>
        <w:tab/>
      </w:r>
      <w:r w:rsidRPr="0066063C">
        <w:rPr>
          <w:b/>
          <w:noProof/>
          <w:sz w:val="22"/>
        </w:rPr>
        <w:tab/>
      </w:r>
      <w:r w:rsidRPr="0066063C">
        <w:rPr>
          <w:b/>
          <w:noProof/>
          <w:sz w:val="22"/>
        </w:rPr>
        <w:tab/>
      </w:r>
      <w:r w:rsidRPr="0066063C">
        <w:rPr>
          <w:b/>
          <w:noProof/>
          <w:sz w:val="22"/>
        </w:rPr>
        <w:tab/>
      </w:r>
      <w:r w:rsidRPr="0066063C">
        <w:rPr>
          <w:b/>
          <w:noProof/>
          <w:sz w:val="22"/>
        </w:rPr>
        <w:tab/>
      </w:r>
      <w:r w:rsidRPr="0066063C">
        <w:rPr>
          <w:b/>
          <w:noProof/>
          <w:sz w:val="22"/>
        </w:rPr>
        <w:tab/>
      </w:r>
      <w:r w:rsidRPr="0066063C">
        <w:rPr>
          <w:b/>
          <w:noProof/>
          <w:sz w:val="22"/>
        </w:rPr>
        <w:tab/>
        <w:t xml:space="preserve">           </w:t>
      </w:r>
    </w:p>
    <w:p w14:paraId="6EDE0191" w14:textId="77777777" w:rsidR="00730209" w:rsidRPr="0066063C" w:rsidRDefault="00730209" w:rsidP="00730209">
      <w:pPr>
        <w:spacing w:before="120" w:after="120"/>
        <w:ind w:left="720"/>
        <w:contextualSpacing w:val="0"/>
        <w:rPr>
          <w:sz w:val="22"/>
        </w:rPr>
      </w:pPr>
      <w:r w:rsidRPr="0066063C">
        <w:rPr>
          <w:sz w:val="22"/>
        </w:rPr>
        <w:t>________________________________</w:t>
      </w:r>
      <w:r w:rsidRPr="0066063C">
        <w:rPr>
          <w:sz w:val="22"/>
        </w:rPr>
        <w:tab/>
      </w:r>
      <w:r w:rsidRPr="0066063C">
        <w:rPr>
          <w:sz w:val="22"/>
        </w:rPr>
        <w:tab/>
        <w:t>_________________________________</w:t>
      </w:r>
    </w:p>
    <w:p w14:paraId="55EF1BB3" w14:textId="6017EBC1" w:rsidR="00A81CFF" w:rsidRPr="0066063C" w:rsidRDefault="00730209" w:rsidP="00A81CFF">
      <w:pPr>
        <w:spacing w:before="120" w:after="120"/>
        <w:ind w:left="720"/>
        <w:contextualSpacing w:val="0"/>
        <w:rPr>
          <w:sz w:val="22"/>
        </w:rPr>
      </w:pPr>
      <w:r w:rsidRPr="0066063C">
        <w:rPr>
          <w:sz w:val="22"/>
        </w:rPr>
        <w:t>Witness</w:t>
      </w:r>
      <w:r w:rsidRPr="0066063C">
        <w:rPr>
          <w:sz w:val="22"/>
        </w:rPr>
        <w:tab/>
      </w:r>
      <w:r w:rsidRPr="0066063C">
        <w:rPr>
          <w:sz w:val="22"/>
        </w:rPr>
        <w:tab/>
      </w:r>
      <w:r w:rsidRPr="0066063C">
        <w:rPr>
          <w:sz w:val="22"/>
        </w:rPr>
        <w:tab/>
      </w:r>
      <w:r w:rsidRPr="0066063C">
        <w:rPr>
          <w:sz w:val="22"/>
        </w:rPr>
        <w:tab/>
      </w:r>
      <w:r w:rsidRPr="0066063C">
        <w:rPr>
          <w:sz w:val="22"/>
        </w:rPr>
        <w:tab/>
      </w:r>
      <w:r w:rsidRPr="0066063C">
        <w:rPr>
          <w:sz w:val="22"/>
        </w:rPr>
        <w:tab/>
      </w:r>
      <w:r w:rsidRPr="00330E39">
        <w:rPr>
          <w:sz w:val="22"/>
          <w:highlight w:val="yellow"/>
        </w:rPr>
        <w:t>Name</w:t>
      </w:r>
      <w:r w:rsidRPr="0066063C">
        <w:rPr>
          <w:sz w:val="22"/>
        </w:rPr>
        <w:t>:</w:t>
      </w:r>
      <w:r w:rsidR="00C327A2" w:rsidRPr="0066063C">
        <w:rPr>
          <w:sz w:val="22"/>
        </w:rPr>
        <w:t xml:space="preserve"> </w:t>
      </w:r>
      <w:r w:rsidR="00783463" w:rsidRPr="0066063C">
        <w:rPr>
          <w:sz w:val="22"/>
        </w:rPr>
        <w:t xml:space="preserve"> </w:t>
      </w:r>
    </w:p>
    <w:p w14:paraId="51067DF7" w14:textId="1CD09AE8" w:rsidR="00826950" w:rsidRPr="0066063C" w:rsidRDefault="00730209" w:rsidP="00A81CFF">
      <w:pPr>
        <w:spacing w:before="120" w:after="120"/>
        <w:ind w:left="4320" w:firstLine="720"/>
        <w:contextualSpacing w:val="0"/>
        <w:rPr>
          <w:sz w:val="22"/>
        </w:rPr>
      </w:pPr>
      <w:r w:rsidRPr="00330E39">
        <w:rPr>
          <w:sz w:val="22"/>
          <w:highlight w:val="yellow"/>
        </w:rPr>
        <w:t>Titl</w:t>
      </w:r>
      <w:r w:rsidR="00C327A2" w:rsidRPr="00330E39">
        <w:rPr>
          <w:sz w:val="22"/>
          <w:highlight w:val="yellow"/>
        </w:rPr>
        <w:t>e</w:t>
      </w:r>
      <w:r w:rsidR="00C327A2" w:rsidRPr="0066063C">
        <w:rPr>
          <w:sz w:val="22"/>
        </w:rPr>
        <w:t>:</w:t>
      </w:r>
      <w:r w:rsidR="00783463" w:rsidRPr="0066063C">
        <w:rPr>
          <w:sz w:val="22"/>
        </w:rPr>
        <w:t xml:space="preserve"> </w:t>
      </w:r>
      <w:r w:rsidR="007D6F98" w:rsidRPr="0066063C">
        <w:rPr>
          <w:sz w:val="22"/>
        </w:rPr>
        <w:tab/>
      </w:r>
    </w:p>
    <w:p w14:paraId="4CD6D194" w14:textId="36B7DA92" w:rsidR="00783463" w:rsidRPr="0066063C" w:rsidRDefault="00783463" w:rsidP="00783463">
      <w:pPr>
        <w:spacing w:before="120" w:after="120"/>
        <w:contextualSpacing w:val="0"/>
        <w:rPr>
          <w:sz w:val="22"/>
        </w:rPr>
      </w:pPr>
      <w:r w:rsidRPr="0066063C">
        <w:rPr>
          <w:sz w:val="22"/>
        </w:rPr>
        <w:t xml:space="preserve">             </w:t>
      </w:r>
    </w:p>
    <w:p w14:paraId="56CD5AC6" w14:textId="3CF8805B" w:rsidR="00826950" w:rsidRPr="0066063C" w:rsidRDefault="00826950" w:rsidP="00826950">
      <w:pPr>
        <w:spacing w:before="120" w:after="120"/>
        <w:ind w:firstLine="720"/>
        <w:contextualSpacing w:val="0"/>
        <w:rPr>
          <w:sz w:val="22"/>
        </w:rPr>
      </w:pPr>
      <w:r w:rsidRPr="0066063C">
        <w:rPr>
          <w:sz w:val="22"/>
        </w:rPr>
        <w:t xml:space="preserve">Approved as to </w:t>
      </w:r>
      <w:r w:rsidR="007A7F7C" w:rsidRPr="0066063C">
        <w:rPr>
          <w:sz w:val="22"/>
        </w:rPr>
        <w:t xml:space="preserve">form </w:t>
      </w:r>
      <w:r w:rsidRPr="0066063C">
        <w:rPr>
          <w:sz w:val="22"/>
        </w:rPr>
        <w:t xml:space="preserve">and </w:t>
      </w:r>
      <w:r w:rsidR="007A7F7C" w:rsidRPr="0066063C">
        <w:rPr>
          <w:sz w:val="22"/>
        </w:rPr>
        <w:t>c</w:t>
      </w:r>
      <w:r w:rsidRPr="0066063C">
        <w:rPr>
          <w:sz w:val="22"/>
        </w:rPr>
        <w:t>orrectness:</w:t>
      </w:r>
    </w:p>
    <w:p w14:paraId="1F203719" w14:textId="1469C3DD" w:rsidR="00826950" w:rsidRPr="0066063C" w:rsidRDefault="00826950" w:rsidP="00826950">
      <w:pPr>
        <w:spacing w:before="120" w:after="120"/>
        <w:ind w:firstLine="720"/>
        <w:contextualSpacing w:val="0"/>
        <w:rPr>
          <w:sz w:val="22"/>
        </w:rPr>
      </w:pPr>
    </w:p>
    <w:p w14:paraId="388B9EB9" w14:textId="77777777" w:rsidR="002F0F1E" w:rsidRPr="0066063C" w:rsidRDefault="002F0F1E" w:rsidP="00826950">
      <w:pPr>
        <w:spacing w:before="120" w:after="120"/>
        <w:ind w:firstLine="720"/>
        <w:contextualSpacing w:val="0"/>
        <w:rPr>
          <w:sz w:val="22"/>
        </w:rPr>
      </w:pPr>
    </w:p>
    <w:p w14:paraId="31EE7367" w14:textId="77777777" w:rsidR="00826950" w:rsidRPr="0066063C" w:rsidRDefault="00826950" w:rsidP="006D12E9">
      <w:pPr>
        <w:ind w:firstLine="720"/>
        <w:contextualSpacing w:val="0"/>
        <w:rPr>
          <w:sz w:val="22"/>
        </w:rPr>
      </w:pPr>
      <w:r w:rsidRPr="0066063C">
        <w:rPr>
          <w:sz w:val="22"/>
        </w:rPr>
        <w:t>_____________________________</w:t>
      </w:r>
    </w:p>
    <w:p w14:paraId="23CE0E89" w14:textId="489F2671" w:rsidR="00730209" w:rsidRPr="0066063C" w:rsidRDefault="007A7F7C" w:rsidP="006D12E9">
      <w:pPr>
        <w:ind w:firstLine="720"/>
        <w:contextualSpacing w:val="0"/>
        <w:rPr>
          <w:sz w:val="22"/>
        </w:rPr>
      </w:pPr>
      <w:r w:rsidRPr="0066063C">
        <w:rPr>
          <w:sz w:val="22"/>
        </w:rPr>
        <w:t>Jeffrey Dana</w:t>
      </w:r>
      <w:r w:rsidR="00826950" w:rsidRPr="0066063C">
        <w:rPr>
          <w:sz w:val="22"/>
        </w:rPr>
        <w:t>, City Solicitor</w:t>
      </w:r>
    </w:p>
    <w:p w14:paraId="331068A0" w14:textId="77777777" w:rsidR="005A03DE" w:rsidRPr="0066063C" w:rsidRDefault="005A03DE" w:rsidP="006D12E9">
      <w:pPr>
        <w:ind w:firstLine="720"/>
        <w:contextualSpacing w:val="0"/>
        <w:rPr>
          <w:sz w:val="22"/>
        </w:rPr>
      </w:pPr>
    </w:p>
    <w:p w14:paraId="178A8736" w14:textId="77777777" w:rsidR="005A03DE" w:rsidRPr="0066063C" w:rsidRDefault="005A03DE" w:rsidP="006D12E9">
      <w:pPr>
        <w:ind w:firstLine="720"/>
        <w:contextualSpacing w:val="0"/>
        <w:rPr>
          <w:sz w:val="22"/>
        </w:rPr>
      </w:pPr>
    </w:p>
    <w:p w14:paraId="1394FB24" w14:textId="77777777" w:rsidR="005A03DE" w:rsidRPr="0066063C" w:rsidRDefault="005A03DE" w:rsidP="006D12E9">
      <w:pPr>
        <w:ind w:firstLine="720"/>
        <w:contextualSpacing w:val="0"/>
        <w:rPr>
          <w:sz w:val="22"/>
        </w:rPr>
      </w:pPr>
    </w:p>
    <w:p w14:paraId="617A184C" w14:textId="77777777" w:rsidR="005A03DE" w:rsidRPr="0066063C" w:rsidRDefault="005A03DE" w:rsidP="00E46EBD">
      <w:pPr>
        <w:contextualSpacing w:val="0"/>
        <w:rPr>
          <w:sz w:val="24"/>
          <w:szCs w:val="24"/>
        </w:rPr>
      </w:pPr>
    </w:p>
    <w:p w14:paraId="02AFFAD7" w14:textId="77777777" w:rsidR="007D6F98" w:rsidRPr="0066063C" w:rsidRDefault="007D6F98">
      <w:pPr>
        <w:tabs>
          <w:tab w:val="left" w:pos="312"/>
        </w:tabs>
        <w:jc w:val="center"/>
        <w:rPr>
          <w:b/>
          <w:sz w:val="28"/>
          <w:szCs w:val="28"/>
        </w:rPr>
      </w:pPr>
      <w:r w:rsidRPr="0066063C">
        <w:rPr>
          <w:b/>
          <w:sz w:val="28"/>
          <w:szCs w:val="28"/>
        </w:rPr>
        <w:br w:type="page"/>
      </w:r>
    </w:p>
    <w:p w14:paraId="2EE97658" w14:textId="5B6311D5" w:rsidR="00A57D81" w:rsidRPr="00A4505F" w:rsidRDefault="007A7F7C">
      <w:pPr>
        <w:tabs>
          <w:tab w:val="left" w:pos="312"/>
        </w:tabs>
        <w:jc w:val="center"/>
        <w:rPr>
          <w:b/>
          <w:sz w:val="28"/>
          <w:szCs w:val="28"/>
        </w:rPr>
      </w:pPr>
      <w:r w:rsidRPr="00A4505F">
        <w:rPr>
          <w:b/>
          <w:sz w:val="28"/>
          <w:szCs w:val="28"/>
        </w:rPr>
        <w:lastRenderedPageBreak/>
        <w:t xml:space="preserve">Exhibit 1: </w:t>
      </w:r>
    </w:p>
    <w:p w14:paraId="08A58CF1" w14:textId="77777777" w:rsidR="00A57D81" w:rsidRPr="00A4505F" w:rsidRDefault="00A57D81" w:rsidP="005A03DE">
      <w:pPr>
        <w:tabs>
          <w:tab w:val="left" w:pos="312"/>
        </w:tabs>
        <w:jc w:val="center"/>
        <w:rPr>
          <w:b/>
          <w:sz w:val="28"/>
          <w:szCs w:val="28"/>
        </w:rPr>
      </w:pPr>
    </w:p>
    <w:p w14:paraId="34198CE7" w14:textId="77777777" w:rsidR="0066063C" w:rsidRPr="00603F88" w:rsidRDefault="007A7F7C" w:rsidP="005A03DE">
      <w:pPr>
        <w:tabs>
          <w:tab w:val="left" w:pos="312"/>
        </w:tabs>
        <w:jc w:val="center"/>
        <w:rPr>
          <w:b/>
          <w:sz w:val="28"/>
          <w:szCs w:val="28"/>
          <w:u w:val="single"/>
        </w:rPr>
      </w:pPr>
      <w:r w:rsidRPr="00603F88">
        <w:rPr>
          <w:b/>
          <w:sz w:val="28"/>
          <w:szCs w:val="28"/>
          <w:u w:val="single"/>
        </w:rPr>
        <w:t>City of Providence SLFRF Policies and Procedures Manual</w:t>
      </w:r>
    </w:p>
    <w:p w14:paraId="778CFFD3" w14:textId="6D3B2B61" w:rsidR="00A4505F" w:rsidRDefault="00A4505F" w:rsidP="005A03DE">
      <w:pPr>
        <w:tabs>
          <w:tab w:val="left" w:pos="312"/>
        </w:tabs>
        <w:jc w:val="center"/>
        <w:rPr>
          <w:b/>
          <w:sz w:val="28"/>
          <w:szCs w:val="28"/>
          <w:highlight w:val="yellow"/>
        </w:rPr>
      </w:pPr>
    </w:p>
    <w:p w14:paraId="0F10469A" w14:textId="77777777" w:rsidR="00603F88" w:rsidRPr="006024A0" w:rsidRDefault="00603F88" w:rsidP="00603F88">
      <w:pPr>
        <w:tabs>
          <w:tab w:val="left" w:pos="312"/>
        </w:tabs>
        <w:jc w:val="center"/>
        <w:rPr>
          <w:b/>
          <w:i/>
          <w:iCs/>
          <w:sz w:val="24"/>
          <w:szCs w:val="24"/>
        </w:rPr>
      </w:pPr>
      <w:bookmarkStart w:id="3" w:name="_Hlk118375998"/>
      <w:r w:rsidRPr="006024A0">
        <w:rPr>
          <w:b/>
          <w:i/>
          <w:iCs/>
          <w:sz w:val="24"/>
          <w:szCs w:val="24"/>
        </w:rPr>
        <w:t>available at</w:t>
      </w:r>
    </w:p>
    <w:bookmarkEnd w:id="3"/>
    <w:p w14:paraId="7E712DDA" w14:textId="77777777" w:rsidR="00603F88" w:rsidRDefault="00603F88" w:rsidP="00603F88">
      <w:pPr>
        <w:tabs>
          <w:tab w:val="left" w:pos="312"/>
        </w:tabs>
        <w:jc w:val="center"/>
        <w:rPr>
          <w:bCs/>
          <w:sz w:val="28"/>
          <w:szCs w:val="28"/>
        </w:rPr>
      </w:pPr>
      <w:r>
        <w:rPr>
          <w:bCs/>
          <w:sz w:val="28"/>
          <w:szCs w:val="28"/>
        </w:rPr>
        <w:fldChar w:fldCharType="begin"/>
      </w:r>
      <w:r>
        <w:rPr>
          <w:bCs/>
          <w:sz w:val="28"/>
          <w:szCs w:val="28"/>
        </w:rPr>
        <w:instrText xml:space="preserve"> HYPERLINK "</w:instrText>
      </w:r>
      <w:r w:rsidRPr="00E80BB4">
        <w:rPr>
          <w:bCs/>
          <w:sz w:val="28"/>
          <w:szCs w:val="28"/>
        </w:rPr>
        <w:instrText>https://www.providenceri.gov/arpa-manual/</w:instrText>
      </w:r>
      <w:r>
        <w:rPr>
          <w:bCs/>
          <w:sz w:val="28"/>
          <w:szCs w:val="28"/>
        </w:rPr>
        <w:instrText xml:space="preserve">" </w:instrText>
      </w:r>
      <w:r>
        <w:rPr>
          <w:bCs/>
          <w:sz w:val="28"/>
          <w:szCs w:val="28"/>
        </w:rPr>
      </w:r>
      <w:r>
        <w:rPr>
          <w:bCs/>
          <w:sz w:val="28"/>
          <w:szCs w:val="28"/>
        </w:rPr>
        <w:fldChar w:fldCharType="separate"/>
      </w:r>
      <w:r w:rsidRPr="004D7089">
        <w:rPr>
          <w:rStyle w:val="Hyperlink"/>
          <w:bCs/>
          <w:sz w:val="28"/>
          <w:szCs w:val="28"/>
        </w:rPr>
        <w:t>https://www.providenceri.gov/arpa-manual/</w:t>
      </w:r>
      <w:r>
        <w:rPr>
          <w:bCs/>
          <w:sz w:val="28"/>
          <w:szCs w:val="28"/>
        </w:rPr>
        <w:fldChar w:fldCharType="end"/>
      </w:r>
    </w:p>
    <w:p w14:paraId="78856F20" w14:textId="0F764150" w:rsidR="00A4505F" w:rsidRDefault="00A4505F" w:rsidP="005A03DE">
      <w:pPr>
        <w:tabs>
          <w:tab w:val="left" w:pos="312"/>
        </w:tabs>
        <w:jc w:val="center"/>
        <w:rPr>
          <w:bCs/>
          <w:sz w:val="28"/>
          <w:szCs w:val="28"/>
        </w:rPr>
      </w:pPr>
    </w:p>
    <w:p w14:paraId="4BA1929C" w14:textId="2DFA5B18" w:rsidR="0066063C" w:rsidRPr="00A4505F" w:rsidRDefault="0066063C" w:rsidP="005A03DE">
      <w:pPr>
        <w:tabs>
          <w:tab w:val="left" w:pos="312"/>
        </w:tabs>
        <w:jc w:val="center"/>
        <w:rPr>
          <w:bCs/>
          <w:sz w:val="28"/>
          <w:szCs w:val="28"/>
          <w:highlight w:val="yellow"/>
        </w:rPr>
      </w:pPr>
      <w:r w:rsidRPr="00A4505F">
        <w:rPr>
          <w:bCs/>
          <w:sz w:val="28"/>
          <w:szCs w:val="28"/>
          <w:highlight w:val="yellow"/>
        </w:rPr>
        <w:br w:type="page"/>
      </w:r>
    </w:p>
    <w:p w14:paraId="2FC52720" w14:textId="1C0A2106" w:rsidR="00A57D81" w:rsidRPr="00C516DB" w:rsidRDefault="005A03DE" w:rsidP="005A03DE">
      <w:pPr>
        <w:tabs>
          <w:tab w:val="left" w:pos="312"/>
        </w:tabs>
        <w:jc w:val="center"/>
        <w:rPr>
          <w:b/>
          <w:sz w:val="28"/>
          <w:szCs w:val="24"/>
          <w:highlight w:val="yellow"/>
        </w:rPr>
      </w:pPr>
      <w:r w:rsidRPr="00C516DB">
        <w:rPr>
          <w:b/>
          <w:sz w:val="28"/>
          <w:szCs w:val="24"/>
          <w:highlight w:val="yellow"/>
        </w:rPr>
        <w:lastRenderedPageBreak/>
        <w:t xml:space="preserve">Exhibit </w:t>
      </w:r>
      <w:r w:rsidR="007A7F7C" w:rsidRPr="00C516DB">
        <w:rPr>
          <w:b/>
          <w:sz w:val="28"/>
          <w:szCs w:val="24"/>
          <w:highlight w:val="yellow"/>
        </w:rPr>
        <w:t>2</w:t>
      </w:r>
      <w:r w:rsidRPr="00C516DB">
        <w:rPr>
          <w:b/>
          <w:sz w:val="28"/>
          <w:szCs w:val="24"/>
          <w:highlight w:val="yellow"/>
        </w:rPr>
        <w:t>:</w:t>
      </w:r>
      <w:r w:rsidR="00CD1F77" w:rsidRPr="00C516DB">
        <w:rPr>
          <w:b/>
          <w:sz w:val="28"/>
          <w:szCs w:val="24"/>
          <w:highlight w:val="yellow"/>
        </w:rPr>
        <w:t xml:space="preserve">  </w:t>
      </w:r>
    </w:p>
    <w:p w14:paraId="33048BCC" w14:textId="77777777" w:rsidR="00A57D81" w:rsidRPr="00C516DB" w:rsidRDefault="00A57D81" w:rsidP="005A03DE">
      <w:pPr>
        <w:tabs>
          <w:tab w:val="left" w:pos="312"/>
        </w:tabs>
        <w:jc w:val="center"/>
        <w:rPr>
          <w:b/>
          <w:sz w:val="28"/>
          <w:szCs w:val="24"/>
          <w:highlight w:val="yellow"/>
        </w:rPr>
      </w:pPr>
    </w:p>
    <w:p w14:paraId="23E7713C" w14:textId="1B55AD07" w:rsidR="000E337D" w:rsidRPr="00603F88" w:rsidRDefault="00CD1F77" w:rsidP="00FD2EF4">
      <w:pPr>
        <w:tabs>
          <w:tab w:val="left" w:pos="312"/>
        </w:tabs>
        <w:jc w:val="center"/>
        <w:rPr>
          <w:b/>
          <w:sz w:val="28"/>
          <w:szCs w:val="24"/>
          <w:highlight w:val="yellow"/>
          <w:u w:val="single"/>
        </w:rPr>
      </w:pPr>
      <w:r w:rsidRPr="00603F88">
        <w:rPr>
          <w:b/>
          <w:sz w:val="28"/>
          <w:szCs w:val="24"/>
          <w:highlight w:val="yellow"/>
          <w:u w:val="single"/>
        </w:rPr>
        <w:t>Pro</w:t>
      </w:r>
      <w:r w:rsidR="00F701E9" w:rsidRPr="00603F88">
        <w:rPr>
          <w:b/>
          <w:sz w:val="28"/>
          <w:szCs w:val="24"/>
          <w:highlight w:val="yellow"/>
          <w:u w:val="single"/>
        </w:rPr>
        <w:t>gram</w:t>
      </w:r>
      <w:r w:rsidRPr="00603F88">
        <w:rPr>
          <w:b/>
          <w:sz w:val="28"/>
          <w:szCs w:val="24"/>
          <w:highlight w:val="yellow"/>
          <w:u w:val="single"/>
        </w:rPr>
        <w:t xml:space="preserve"> Description, Schedule, and Scope of Work  </w:t>
      </w:r>
    </w:p>
    <w:p w14:paraId="2460627B" w14:textId="77777777" w:rsidR="00CD1F77" w:rsidRPr="00C516DB" w:rsidRDefault="00CD1F77" w:rsidP="005A03DE">
      <w:pPr>
        <w:tabs>
          <w:tab w:val="left" w:pos="312"/>
        </w:tabs>
        <w:jc w:val="center"/>
        <w:rPr>
          <w:b/>
          <w:sz w:val="24"/>
          <w:szCs w:val="24"/>
          <w:highlight w:val="yellow"/>
        </w:rPr>
      </w:pPr>
    </w:p>
    <w:p w14:paraId="20AECDFF" w14:textId="77777777" w:rsidR="003825B8" w:rsidRPr="00C516DB" w:rsidRDefault="003825B8" w:rsidP="003825B8">
      <w:pPr>
        <w:tabs>
          <w:tab w:val="left" w:pos="312"/>
        </w:tabs>
        <w:rPr>
          <w:b/>
          <w:sz w:val="24"/>
          <w:szCs w:val="24"/>
          <w:highlight w:val="yellow"/>
        </w:rPr>
      </w:pPr>
    </w:p>
    <w:p w14:paraId="6D2163C9" w14:textId="066B7CFC" w:rsidR="003825B8" w:rsidRPr="00C516DB" w:rsidRDefault="003825B8" w:rsidP="003825B8">
      <w:pPr>
        <w:tabs>
          <w:tab w:val="left" w:pos="312"/>
        </w:tabs>
        <w:rPr>
          <w:rFonts w:eastAsia="Calibri"/>
          <w:b/>
          <w:color w:val="auto"/>
          <w:sz w:val="24"/>
          <w:szCs w:val="24"/>
          <w:highlight w:val="yellow"/>
        </w:rPr>
      </w:pPr>
      <w:r w:rsidRPr="00C516DB">
        <w:rPr>
          <w:rFonts w:eastAsia="Calibri"/>
          <w:b/>
          <w:color w:val="auto"/>
          <w:sz w:val="24"/>
          <w:szCs w:val="24"/>
          <w:highlight w:val="yellow"/>
        </w:rPr>
        <w:t>Pro</w:t>
      </w:r>
      <w:r w:rsidR="00F701E9" w:rsidRPr="00C516DB">
        <w:rPr>
          <w:rFonts w:eastAsia="Calibri"/>
          <w:b/>
          <w:color w:val="auto"/>
          <w:sz w:val="24"/>
          <w:szCs w:val="24"/>
          <w:highlight w:val="yellow"/>
        </w:rPr>
        <w:t>gram</w:t>
      </w:r>
      <w:r w:rsidRPr="00C516DB">
        <w:rPr>
          <w:rFonts w:eastAsia="Calibri"/>
          <w:b/>
          <w:color w:val="auto"/>
          <w:sz w:val="24"/>
          <w:szCs w:val="24"/>
          <w:highlight w:val="yellow"/>
        </w:rPr>
        <w:t xml:space="preserve"> Description: </w:t>
      </w:r>
    </w:p>
    <w:p w14:paraId="3994461F" w14:textId="5206375A" w:rsidR="008230FD" w:rsidRPr="00C516DB" w:rsidRDefault="008230FD" w:rsidP="003825B8">
      <w:pPr>
        <w:spacing w:after="200" w:line="276" w:lineRule="auto"/>
        <w:contextualSpacing w:val="0"/>
        <w:rPr>
          <w:b/>
          <w:sz w:val="24"/>
          <w:szCs w:val="24"/>
          <w:highlight w:val="yellow"/>
        </w:rPr>
      </w:pPr>
    </w:p>
    <w:p w14:paraId="5386671D" w14:textId="7EF690D3" w:rsidR="0066063C" w:rsidRPr="00C516DB" w:rsidRDefault="0066063C" w:rsidP="003825B8">
      <w:pPr>
        <w:spacing w:after="200" w:line="276" w:lineRule="auto"/>
        <w:contextualSpacing w:val="0"/>
        <w:rPr>
          <w:b/>
          <w:sz w:val="24"/>
          <w:szCs w:val="24"/>
          <w:highlight w:val="yellow"/>
        </w:rPr>
      </w:pPr>
    </w:p>
    <w:p w14:paraId="541EDB26" w14:textId="77777777" w:rsidR="0066063C" w:rsidRPr="00C516DB" w:rsidRDefault="0066063C" w:rsidP="003825B8">
      <w:pPr>
        <w:spacing w:after="200" w:line="276" w:lineRule="auto"/>
        <w:contextualSpacing w:val="0"/>
        <w:rPr>
          <w:b/>
          <w:sz w:val="24"/>
          <w:szCs w:val="24"/>
          <w:highlight w:val="yellow"/>
        </w:rPr>
      </w:pPr>
    </w:p>
    <w:p w14:paraId="7B84E095" w14:textId="489B299B" w:rsidR="003825B8" w:rsidRPr="00C516DB" w:rsidRDefault="003825B8" w:rsidP="003825B8">
      <w:pPr>
        <w:spacing w:after="200" w:line="276" w:lineRule="auto"/>
        <w:contextualSpacing w:val="0"/>
        <w:rPr>
          <w:rFonts w:eastAsia="Calibri"/>
          <w:b/>
          <w:color w:val="auto"/>
          <w:sz w:val="24"/>
          <w:szCs w:val="24"/>
          <w:highlight w:val="yellow"/>
        </w:rPr>
      </w:pPr>
      <w:r w:rsidRPr="00C516DB">
        <w:rPr>
          <w:rFonts w:eastAsia="Calibri"/>
          <w:b/>
          <w:color w:val="auto"/>
          <w:sz w:val="24"/>
          <w:szCs w:val="24"/>
          <w:highlight w:val="yellow"/>
        </w:rPr>
        <w:t>Pro</w:t>
      </w:r>
      <w:r w:rsidR="00F701E9" w:rsidRPr="00C516DB">
        <w:rPr>
          <w:rFonts w:eastAsia="Calibri"/>
          <w:b/>
          <w:color w:val="auto"/>
          <w:sz w:val="24"/>
          <w:szCs w:val="24"/>
          <w:highlight w:val="yellow"/>
        </w:rPr>
        <w:t>gram</w:t>
      </w:r>
      <w:r w:rsidRPr="00C516DB">
        <w:rPr>
          <w:rFonts w:eastAsia="Calibri"/>
          <w:b/>
          <w:color w:val="auto"/>
          <w:sz w:val="24"/>
          <w:szCs w:val="24"/>
          <w:highlight w:val="yellow"/>
        </w:rPr>
        <w:t xml:space="preserve"> Schedule:</w:t>
      </w:r>
    </w:p>
    <w:p w14:paraId="3F236F1D" w14:textId="6050BD0B" w:rsidR="0066063C" w:rsidRPr="00C516DB" w:rsidRDefault="0066063C" w:rsidP="003825B8">
      <w:pPr>
        <w:spacing w:after="200" w:line="276" w:lineRule="auto"/>
        <w:contextualSpacing w:val="0"/>
        <w:rPr>
          <w:rFonts w:eastAsia="Calibri"/>
          <w:b/>
          <w:color w:val="auto"/>
          <w:sz w:val="24"/>
          <w:szCs w:val="24"/>
          <w:highlight w:val="yellow"/>
        </w:rPr>
      </w:pPr>
    </w:p>
    <w:p w14:paraId="14713D12" w14:textId="33634ECE" w:rsidR="0066063C" w:rsidRPr="00C516DB" w:rsidRDefault="0066063C" w:rsidP="003825B8">
      <w:pPr>
        <w:spacing w:after="200" w:line="276" w:lineRule="auto"/>
        <w:contextualSpacing w:val="0"/>
        <w:rPr>
          <w:rFonts w:eastAsia="Calibri"/>
          <w:b/>
          <w:color w:val="auto"/>
          <w:sz w:val="24"/>
          <w:szCs w:val="24"/>
          <w:highlight w:val="yellow"/>
        </w:rPr>
      </w:pPr>
    </w:p>
    <w:p w14:paraId="03D30730" w14:textId="77777777" w:rsidR="0066063C" w:rsidRPr="00C516DB" w:rsidRDefault="0066063C" w:rsidP="003825B8">
      <w:pPr>
        <w:spacing w:after="200" w:line="276" w:lineRule="auto"/>
        <w:contextualSpacing w:val="0"/>
        <w:rPr>
          <w:rFonts w:eastAsia="Calibri"/>
          <w:b/>
          <w:color w:val="auto"/>
          <w:sz w:val="24"/>
          <w:szCs w:val="24"/>
          <w:highlight w:val="yellow"/>
        </w:rPr>
      </w:pPr>
    </w:p>
    <w:p w14:paraId="600E2704" w14:textId="3D45F060" w:rsidR="00634577" w:rsidRPr="00C516DB" w:rsidRDefault="003825B8" w:rsidP="003825B8">
      <w:pPr>
        <w:spacing w:after="200" w:line="276" w:lineRule="auto"/>
        <w:contextualSpacing w:val="0"/>
        <w:rPr>
          <w:rFonts w:eastAsia="Calibri"/>
          <w:b/>
          <w:color w:val="auto"/>
          <w:sz w:val="24"/>
          <w:szCs w:val="24"/>
          <w:highlight w:val="yellow"/>
        </w:rPr>
      </w:pPr>
      <w:r w:rsidRPr="00C516DB">
        <w:rPr>
          <w:rFonts w:eastAsia="Calibri"/>
          <w:b/>
          <w:color w:val="auto"/>
          <w:sz w:val="24"/>
          <w:szCs w:val="24"/>
          <w:highlight w:val="yellow"/>
        </w:rPr>
        <w:t>Scope of Work:</w:t>
      </w:r>
    </w:p>
    <w:p w14:paraId="65106319" w14:textId="77777777" w:rsidR="0066063C" w:rsidRPr="00C516DB" w:rsidRDefault="0066063C" w:rsidP="00FD2EF4">
      <w:pPr>
        <w:spacing w:after="200" w:line="276" w:lineRule="auto"/>
        <w:contextualSpacing w:val="0"/>
        <w:jc w:val="center"/>
        <w:rPr>
          <w:b/>
          <w:sz w:val="28"/>
          <w:szCs w:val="28"/>
          <w:highlight w:val="yellow"/>
        </w:rPr>
        <w:sectPr w:rsidR="0066063C" w:rsidRPr="00C516DB" w:rsidSect="006D67BA">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sectPr>
      </w:pPr>
    </w:p>
    <w:p w14:paraId="01A77271" w14:textId="395301A7" w:rsidR="00A57D81" w:rsidRPr="00C516DB" w:rsidRDefault="005A03DE" w:rsidP="002321EA">
      <w:pPr>
        <w:spacing w:line="276" w:lineRule="auto"/>
        <w:contextualSpacing w:val="0"/>
        <w:jc w:val="center"/>
        <w:rPr>
          <w:b/>
          <w:sz w:val="28"/>
          <w:szCs w:val="28"/>
          <w:highlight w:val="yellow"/>
        </w:rPr>
      </w:pPr>
      <w:r w:rsidRPr="00C516DB">
        <w:rPr>
          <w:b/>
          <w:sz w:val="28"/>
          <w:szCs w:val="28"/>
          <w:highlight w:val="yellow"/>
        </w:rPr>
        <w:lastRenderedPageBreak/>
        <w:t xml:space="preserve">Exhibit </w:t>
      </w:r>
      <w:r w:rsidR="007A7F7C" w:rsidRPr="00C516DB">
        <w:rPr>
          <w:b/>
          <w:sz w:val="28"/>
          <w:szCs w:val="28"/>
          <w:highlight w:val="yellow"/>
        </w:rPr>
        <w:t>3</w:t>
      </w:r>
      <w:r w:rsidRPr="00C516DB">
        <w:rPr>
          <w:b/>
          <w:sz w:val="28"/>
          <w:szCs w:val="28"/>
          <w:highlight w:val="yellow"/>
        </w:rPr>
        <w:t>:</w:t>
      </w:r>
    </w:p>
    <w:p w14:paraId="40733DBB" w14:textId="77777777" w:rsidR="002321EA" w:rsidRPr="00C516DB" w:rsidRDefault="002321EA" w:rsidP="002321EA">
      <w:pPr>
        <w:spacing w:line="276" w:lineRule="auto"/>
        <w:contextualSpacing w:val="0"/>
        <w:jc w:val="center"/>
        <w:rPr>
          <w:rFonts w:eastAsia="Calibri"/>
          <w:bCs/>
          <w:color w:val="auto"/>
          <w:sz w:val="24"/>
          <w:szCs w:val="24"/>
          <w:highlight w:val="yellow"/>
        </w:rPr>
      </w:pPr>
    </w:p>
    <w:p w14:paraId="36D8C5E3" w14:textId="0CA58892" w:rsidR="00783463" w:rsidRPr="00603F88" w:rsidRDefault="005A03DE" w:rsidP="002321EA">
      <w:pPr>
        <w:contextualSpacing w:val="0"/>
        <w:jc w:val="center"/>
        <w:rPr>
          <w:b/>
          <w:sz w:val="28"/>
          <w:szCs w:val="28"/>
          <w:u w:val="single"/>
        </w:rPr>
      </w:pPr>
      <w:r w:rsidRPr="00603F88">
        <w:rPr>
          <w:b/>
          <w:sz w:val="28"/>
          <w:szCs w:val="28"/>
          <w:highlight w:val="yellow"/>
          <w:u w:val="single"/>
        </w:rPr>
        <w:t>Pro</w:t>
      </w:r>
      <w:r w:rsidR="008F6295" w:rsidRPr="00603F88">
        <w:rPr>
          <w:b/>
          <w:sz w:val="28"/>
          <w:szCs w:val="28"/>
          <w:highlight w:val="yellow"/>
          <w:u w:val="single"/>
        </w:rPr>
        <w:t>gram</w:t>
      </w:r>
      <w:r w:rsidRPr="00603F88">
        <w:rPr>
          <w:b/>
          <w:sz w:val="28"/>
          <w:szCs w:val="28"/>
          <w:highlight w:val="yellow"/>
          <w:u w:val="single"/>
        </w:rPr>
        <w:t xml:space="preserve"> Budget</w:t>
      </w:r>
    </w:p>
    <w:p w14:paraId="5F6E4A4F" w14:textId="77777777" w:rsidR="0066063C" w:rsidRDefault="0066063C" w:rsidP="00783463">
      <w:pPr>
        <w:spacing w:before="120" w:after="120"/>
        <w:contextualSpacing w:val="0"/>
        <w:jc w:val="center"/>
        <w:rPr>
          <w:b/>
          <w:sz w:val="28"/>
          <w:szCs w:val="28"/>
        </w:rPr>
        <w:sectPr w:rsidR="0066063C" w:rsidSect="006D67BA">
          <w:pgSz w:w="12240" w:h="15840"/>
          <w:pgMar w:top="1008" w:right="1008" w:bottom="1008" w:left="1008" w:header="720" w:footer="720" w:gutter="0"/>
          <w:cols w:space="720"/>
        </w:sectPr>
      </w:pPr>
    </w:p>
    <w:p w14:paraId="1124DF16" w14:textId="77777777" w:rsidR="00B569ED" w:rsidRDefault="00B569ED" w:rsidP="00B569ED">
      <w:pPr>
        <w:contextualSpacing w:val="0"/>
        <w:jc w:val="center"/>
        <w:rPr>
          <w:b/>
          <w:sz w:val="28"/>
          <w:szCs w:val="28"/>
        </w:rPr>
      </w:pPr>
      <w:r w:rsidRPr="00702217">
        <w:rPr>
          <w:b/>
          <w:sz w:val="28"/>
          <w:szCs w:val="28"/>
        </w:rPr>
        <w:lastRenderedPageBreak/>
        <w:t xml:space="preserve">Exhibit </w:t>
      </w:r>
      <w:r>
        <w:rPr>
          <w:b/>
          <w:sz w:val="28"/>
          <w:szCs w:val="28"/>
        </w:rPr>
        <w:t>4:</w:t>
      </w:r>
    </w:p>
    <w:p w14:paraId="4E8F1606" w14:textId="77777777" w:rsidR="00B569ED" w:rsidRPr="00FF7EEE" w:rsidRDefault="00B569ED" w:rsidP="00B569ED">
      <w:pPr>
        <w:contextualSpacing w:val="0"/>
        <w:jc w:val="center"/>
        <w:rPr>
          <w:b/>
          <w:sz w:val="28"/>
          <w:szCs w:val="28"/>
        </w:rPr>
      </w:pPr>
    </w:p>
    <w:p w14:paraId="624CC583" w14:textId="77777777" w:rsidR="00B569ED" w:rsidRPr="00611227" w:rsidRDefault="00B569ED" w:rsidP="00B569ED">
      <w:pPr>
        <w:pStyle w:val="ListParagraph"/>
        <w:ind w:left="0"/>
        <w:contextualSpacing w:val="0"/>
        <w:jc w:val="center"/>
        <w:rPr>
          <w:b/>
          <w:sz w:val="28"/>
          <w:szCs w:val="28"/>
          <w:u w:val="single"/>
        </w:rPr>
      </w:pPr>
      <w:r w:rsidRPr="00611227">
        <w:rPr>
          <w:b/>
          <w:sz w:val="28"/>
          <w:szCs w:val="28"/>
          <w:u w:val="single"/>
        </w:rPr>
        <w:t>Request for Payment Form (Requisition Form)</w:t>
      </w:r>
    </w:p>
    <w:p w14:paraId="36420A8E" w14:textId="77777777" w:rsidR="00B569ED" w:rsidRPr="00FF7EEE" w:rsidRDefault="00B569ED" w:rsidP="00B569ED">
      <w:pPr>
        <w:pStyle w:val="ListParagraph"/>
        <w:ind w:left="0"/>
        <w:contextualSpacing w:val="0"/>
        <w:jc w:val="center"/>
        <w:rPr>
          <w:b/>
          <w:sz w:val="28"/>
          <w:szCs w:val="28"/>
        </w:rPr>
      </w:pPr>
    </w:p>
    <w:p w14:paraId="1E9BCCDE" w14:textId="77777777" w:rsidR="00B569ED" w:rsidRDefault="00B569ED" w:rsidP="00B569ED">
      <w:pPr>
        <w:ind w:firstLine="720"/>
        <w:contextualSpacing w:val="0"/>
        <w:jc w:val="both"/>
        <w:rPr>
          <w:noProof/>
        </w:rPr>
      </w:pPr>
      <w:r>
        <w:rPr>
          <w:noProof/>
        </w:rPr>
        <w:drawing>
          <wp:inline distT="0" distB="0" distL="0" distR="0" wp14:anchorId="16F222F7" wp14:editId="62340D3C">
            <wp:extent cx="5896117" cy="7287905"/>
            <wp:effectExtent l="0" t="0" r="9525"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5902188" cy="7295409"/>
                    </a:xfrm>
                    <a:prstGeom prst="rect">
                      <a:avLst/>
                    </a:prstGeom>
                  </pic:spPr>
                </pic:pic>
              </a:graphicData>
            </a:graphic>
          </wp:inline>
        </w:drawing>
      </w:r>
    </w:p>
    <w:p w14:paraId="5A0F2DF9" w14:textId="77777777" w:rsidR="00B569ED" w:rsidRDefault="00B569ED" w:rsidP="00B569ED">
      <w:pPr>
        <w:ind w:firstLine="720"/>
        <w:contextualSpacing w:val="0"/>
        <w:jc w:val="both"/>
        <w:rPr>
          <w:noProof/>
        </w:rPr>
      </w:pPr>
    </w:p>
    <w:p w14:paraId="136394AF" w14:textId="77777777" w:rsidR="00B569ED" w:rsidRDefault="00B569ED" w:rsidP="00B569ED">
      <w:pPr>
        <w:ind w:firstLine="720"/>
        <w:contextualSpacing w:val="0"/>
        <w:jc w:val="both"/>
        <w:rPr>
          <w:noProof/>
        </w:rPr>
      </w:pPr>
    </w:p>
    <w:p w14:paraId="6E4BAE46" w14:textId="77777777" w:rsidR="00B569ED" w:rsidRDefault="00B569ED" w:rsidP="00B569ED">
      <w:pPr>
        <w:ind w:firstLine="720"/>
        <w:contextualSpacing w:val="0"/>
        <w:jc w:val="both"/>
        <w:rPr>
          <w:noProof/>
        </w:rPr>
      </w:pPr>
    </w:p>
    <w:p w14:paraId="6869B62D" w14:textId="77777777" w:rsidR="00B569ED" w:rsidRDefault="00B569ED" w:rsidP="00B569ED">
      <w:pPr>
        <w:ind w:firstLine="720"/>
        <w:contextualSpacing w:val="0"/>
        <w:jc w:val="both"/>
        <w:rPr>
          <w:noProof/>
        </w:rPr>
      </w:pPr>
    </w:p>
    <w:p w14:paraId="3A7EDB34" w14:textId="77777777" w:rsidR="00B569ED" w:rsidRDefault="00B569ED" w:rsidP="00B569ED">
      <w:pPr>
        <w:ind w:firstLine="720"/>
        <w:contextualSpacing w:val="0"/>
        <w:jc w:val="both"/>
        <w:rPr>
          <w:noProof/>
        </w:rPr>
      </w:pPr>
      <w:r>
        <w:rPr>
          <w:noProof/>
        </w:rPr>
        <w:drawing>
          <wp:inline distT="0" distB="0" distL="0" distR="0" wp14:anchorId="01EC96C9" wp14:editId="6C614448">
            <wp:extent cx="6382106" cy="585488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9"/>
                    <a:stretch>
                      <a:fillRect/>
                    </a:stretch>
                  </pic:blipFill>
                  <pic:spPr>
                    <a:xfrm>
                      <a:off x="0" y="0"/>
                      <a:ext cx="6398556" cy="5869980"/>
                    </a:xfrm>
                    <a:prstGeom prst="rect">
                      <a:avLst/>
                    </a:prstGeom>
                  </pic:spPr>
                </pic:pic>
              </a:graphicData>
            </a:graphic>
          </wp:inline>
        </w:drawing>
      </w:r>
    </w:p>
    <w:p w14:paraId="2FAC2139" w14:textId="77777777" w:rsidR="00B569ED" w:rsidRDefault="00B569ED" w:rsidP="00B569ED">
      <w:pPr>
        <w:ind w:firstLine="720"/>
        <w:contextualSpacing w:val="0"/>
        <w:jc w:val="both"/>
        <w:rPr>
          <w:noProof/>
        </w:rPr>
      </w:pPr>
    </w:p>
    <w:p w14:paraId="79835E8C" w14:textId="77777777" w:rsidR="00B569ED" w:rsidRDefault="00B569ED" w:rsidP="00B569ED">
      <w:pPr>
        <w:ind w:firstLine="720"/>
        <w:contextualSpacing w:val="0"/>
        <w:jc w:val="both"/>
        <w:rPr>
          <w:noProof/>
        </w:rPr>
      </w:pPr>
    </w:p>
    <w:p w14:paraId="3FCF0EB4" w14:textId="77777777" w:rsidR="00B569ED" w:rsidRDefault="00B569ED" w:rsidP="00B569ED">
      <w:pPr>
        <w:ind w:firstLine="720"/>
        <w:contextualSpacing w:val="0"/>
        <w:jc w:val="both"/>
        <w:rPr>
          <w:noProof/>
        </w:rPr>
      </w:pPr>
      <w:r>
        <w:rPr>
          <w:noProof/>
        </w:rPr>
        <w:lastRenderedPageBreak/>
        <w:drawing>
          <wp:inline distT="0" distB="0" distL="0" distR="0" wp14:anchorId="6A855EE4" wp14:editId="19962E6B">
            <wp:extent cx="6304293" cy="5977719"/>
            <wp:effectExtent l="0" t="0" r="1270" b="4445"/>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20"/>
                    <a:stretch>
                      <a:fillRect/>
                    </a:stretch>
                  </pic:blipFill>
                  <pic:spPr>
                    <a:xfrm>
                      <a:off x="0" y="0"/>
                      <a:ext cx="6314332" cy="5987238"/>
                    </a:xfrm>
                    <a:prstGeom prst="rect">
                      <a:avLst/>
                    </a:prstGeom>
                  </pic:spPr>
                </pic:pic>
              </a:graphicData>
            </a:graphic>
          </wp:inline>
        </w:drawing>
      </w:r>
    </w:p>
    <w:p w14:paraId="0573F453" w14:textId="77777777" w:rsidR="00B569ED" w:rsidRPr="006024A0" w:rsidRDefault="00B569ED" w:rsidP="00B569ED"/>
    <w:p w14:paraId="4C70BAF7" w14:textId="77777777" w:rsidR="00B569ED" w:rsidRPr="006024A0" w:rsidRDefault="00B569ED" w:rsidP="00B569ED"/>
    <w:p w14:paraId="1BC17305" w14:textId="77777777" w:rsidR="00B569ED" w:rsidRPr="006024A0" w:rsidRDefault="00B569ED" w:rsidP="00B569ED"/>
    <w:p w14:paraId="67663FC3" w14:textId="77777777" w:rsidR="00B569ED" w:rsidRDefault="00B569ED" w:rsidP="00B569ED">
      <w:pPr>
        <w:rPr>
          <w:noProof/>
        </w:rPr>
      </w:pPr>
    </w:p>
    <w:p w14:paraId="58A8F77A" w14:textId="77777777" w:rsidR="00B569ED" w:rsidRDefault="00B569ED" w:rsidP="00B569ED">
      <w:pPr>
        <w:tabs>
          <w:tab w:val="left" w:pos="1633"/>
        </w:tabs>
      </w:pPr>
      <w:r>
        <w:tab/>
      </w:r>
    </w:p>
    <w:p w14:paraId="652AE2C7" w14:textId="77777777" w:rsidR="00B569ED" w:rsidRPr="006024A0" w:rsidRDefault="00B569ED" w:rsidP="00B569ED">
      <w:pPr>
        <w:tabs>
          <w:tab w:val="left" w:pos="1633"/>
        </w:tabs>
      </w:pPr>
      <w:r>
        <w:rPr>
          <w:noProof/>
        </w:rPr>
        <w:lastRenderedPageBreak/>
        <w:drawing>
          <wp:inline distT="0" distB="0" distL="0" distR="0" wp14:anchorId="317F6D54" wp14:editId="0091FAAC">
            <wp:extent cx="6270437" cy="6045958"/>
            <wp:effectExtent l="0" t="0" r="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pic:nvPicPr>
                  <pic:blipFill>
                    <a:blip r:embed="rId21"/>
                    <a:stretch>
                      <a:fillRect/>
                    </a:stretch>
                  </pic:blipFill>
                  <pic:spPr>
                    <a:xfrm>
                      <a:off x="0" y="0"/>
                      <a:ext cx="6279944" cy="6055124"/>
                    </a:xfrm>
                    <a:prstGeom prst="rect">
                      <a:avLst/>
                    </a:prstGeom>
                  </pic:spPr>
                </pic:pic>
              </a:graphicData>
            </a:graphic>
          </wp:inline>
        </w:drawing>
      </w:r>
    </w:p>
    <w:p w14:paraId="394AD5DE" w14:textId="77777777" w:rsidR="00B569ED" w:rsidRDefault="00B569ED" w:rsidP="00B569ED">
      <w:pPr>
        <w:ind w:firstLine="720"/>
        <w:contextualSpacing w:val="0"/>
        <w:jc w:val="both"/>
        <w:rPr>
          <w:noProof/>
        </w:rPr>
      </w:pPr>
    </w:p>
    <w:p w14:paraId="06FB7CDE" w14:textId="77777777" w:rsidR="00B569ED" w:rsidRDefault="00B569ED" w:rsidP="00B569ED">
      <w:pPr>
        <w:ind w:firstLine="720"/>
        <w:contextualSpacing w:val="0"/>
        <w:jc w:val="both"/>
        <w:rPr>
          <w:noProof/>
        </w:rPr>
      </w:pPr>
    </w:p>
    <w:p w14:paraId="78F2149B" w14:textId="77777777" w:rsidR="00B569ED" w:rsidRDefault="00B569ED" w:rsidP="00B569ED">
      <w:pPr>
        <w:ind w:firstLine="720"/>
        <w:contextualSpacing w:val="0"/>
        <w:jc w:val="both"/>
        <w:rPr>
          <w:noProof/>
        </w:rPr>
      </w:pPr>
    </w:p>
    <w:p w14:paraId="7A0D74D8" w14:textId="77777777" w:rsidR="00B569ED" w:rsidRDefault="00B569ED" w:rsidP="00B569ED">
      <w:pPr>
        <w:ind w:firstLine="720"/>
        <w:contextualSpacing w:val="0"/>
        <w:jc w:val="both"/>
        <w:rPr>
          <w:noProof/>
        </w:rPr>
      </w:pPr>
    </w:p>
    <w:p w14:paraId="71486A18" w14:textId="77777777" w:rsidR="00B569ED" w:rsidRDefault="00B569ED" w:rsidP="00B569ED">
      <w:pPr>
        <w:ind w:firstLine="720"/>
        <w:contextualSpacing w:val="0"/>
        <w:jc w:val="both"/>
        <w:rPr>
          <w:noProof/>
        </w:rPr>
      </w:pPr>
    </w:p>
    <w:p w14:paraId="021AFCA7" w14:textId="77777777" w:rsidR="00B569ED" w:rsidRDefault="00B569ED" w:rsidP="00B569ED">
      <w:pPr>
        <w:ind w:firstLine="720"/>
        <w:contextualSpacing w:val="0"/>
        <w:jc w:val="both"/>
        <w:rPr>
          <w:noProof/>
        </w:rPr>
      </w:pPr>
    </w:p>
    <w:p w14:paraId="605B55BA" w14:textId="77777777" w:rsidR="00B569ED" w:rsidRDefault="00B569ED" w:rsidP="00B569ED">
      <w:pPr>
        <w:ind w:firstLine="720"/>
        <w:contextualSpacing w:val="0"/>
        <w:jc w:val="both"/>
        <w:rPr>
          <w:noProof/>
        </w:rPr>
      </w:pPr>
    </w:p>
    <w:p w14:paraId="2AF4B038" w14:textId="77777777" w:rsidR="00B569ED" w:rsidRDefault="00B569ED" w:rsidP="00B569ED">
      <w:pPr>
        <w:ind w:firstLine="720"/>
        <w:contextualSpacing w:val="0"/>
        <w:jc w:val="both"/>
        <w:rPr>
          <w:noProof/>
        </w:rPr>
      </w:pPr>
    </w:p>
    <w:p w14:paraId="08191130" w14:textId="77777777" w:rsidR="00B569ED" w:rsidRDefault="00B569ED" w:rsidP="00B569ED">
      <w:pPr>
        <w:ind w:firstLine="720"/>
        <w:contextualSpacing w:val="0"/>
        <w:jc w:val="both"/>
        <w:rPr>
          <w:noProof/>
        </w:rPr>
      </w:pPr>
    </w:p>
    <w:p w14:paraId="44B524CC" w14:textId="77777777" w:rsidR="00B569ED" w:rsidRDefault="00B569ED" w:rsidP="00B569ED">
      <w:pPr>
        <w:ind w:firstLine="720"/>
        <w:contextualSpacing w:val="0"/>
        <w:jc w:val="both"/>
        <w:rPr>
          <w:noProof/>
        </w:rPr>
      </w:pPr>
    </w:p>
    <w:p w14:paraId="74516F16" w14:textId="77777777" w:rsidR="00B569ED" w:rsidRDefault="00B569ED" w:rsidP="00B569ED">
      <w:pPr>
        <w:ind w:firstLine="720"/>
        <w:contextualSpacing w:val="0"/>
        <w:jc w:val="both"/>
        <w:rPr>
          <w:noProof/>
        </w:rPr>
      </w:pPr>
    </w:p>
    <w:p w14:paraId="731F9C0B" w14:textId="77777777" w:rsidR="00B569ED" w:rsidRDefault="00B569ED" w:rsidP="00B569ED">
      <w:pPr>
        <w:ind w:firstLine="720"/>
        <w:contextualSpacing w:val="0"/>
        <w:jc w:val="both"/>
        <w:rPr>
          <w:noProof/>
        </w:rPr>
      </w:pPr>
    </w:p>
    <w:p w14:paraId="1EB25858" w14:textId="77777777" w:rsidR="00B569ED" w:rsidRDefault="00B569ED" w:rsidP="00B569ED">
      <w:pPr>
        <w:ind w:firstLine="720"/>
        <w:contextualSpacing w:val="0"/>
        <w:jc w:val="both"/>
        <w:rPr>
          <w:noProof/>
        </w:rPr>
      </w:pPr>
    </w:p>
    <w:p w14:paraId="3AF3F5AC" w14:textId="77777777" w:rsidR="00B569ED" w:rsidRDefault="00B569ED" w:rsidP="00B569ED">
      <w:pPr>
        <w:ind w:firstLine="720"/>
        <w:contextualSpacing w:val="0"/>
        <w:jc w:val="both"/>
        <w:rPr>
          <w:noProof/>
        </w:rPr>
      </w:pPr>
    </w:p>
    <w:p w14:paraId="3C2488D3" w14:textId="77777777" w:rsidR="00B569ED" w:rsidRDefault="00B569ED" w:rsidP="00B569ED">
      <w:pPr>
        <w:ind w:firstLine="720"/>
        <w:contextualSpacing w:val="0"/>
        <w:jc w:val="both"/>
        <w:rPr>
          <w:noProof/>
        </w:rPr>
      </w:pPr>
    </w:p>
    <w:p w14:paraId="60A1C91D" w14:textId="77777777" w:rsidR="00B569ED" w:rsidRDefault="00B569ED" w:rsidP="00B569ED">
      <w:pPr>
        <w:ind w:firstLine="720"/>
        <w:contextualSpacing w:val="0"/>
        <w:jc w:val="both"/>
        <w:rPr>
          <w:noProof/>
        </w:rPr>
      </w:pPr>
    </w:p>
    <w:p w14:paraId="39AD3BCC" w14:textId="77777777" w:rsidR="00B569ED" w:rsidRDefault="00B569ED" w:rsidP="00B569ED">
      <w:pPr>
        <w:ind w:firstLine="720"/>
        <w:contextualSpacing w:val="0"/>
        <w:jc w:val="both"/>
        <w:rPr>
          <w:noProof/>
        </w:rPr>
      </w:pPr>
    </w:p>
    <w:p w14:paraId="45DBC7EB" w14:textId="77777777" w:rsidR="00B569ED" w:rsidRDefault="00B569ED" w:rsidP="00B569ED">
      <w:pPr>
        <w:ind w:firstLine="720"/>
        <w:contextualSpacing w:val="0"/>
        <w:jc w:val="both"/>
        <w:rPr>
          <w:noProof/>
        </w:rPr>
      </w:pPr>
    </w:p>
    <w:p w14:paraId="1B914ECD" w14:textId="77777777" w:rsidR="00B569ED" w:rsidRDefault="00B569ED" w:rsidP="00B569ED">
      <w:pPr>
        <w:ind w:firstLine="720"/>
        <w:contextualSpacing w:val="0"/>
        <w:jc w:val="both"/>
        <w:rPr>
          <w:noProof/>
        </w:rPr>
      </w:pPr>
    </w:p>
    <w:p w14:paraId="3088CC71" w14:textId="77777777" w:rsidR="00B569ED" w:rsidRDefault="00B569ED" w:rsidP="00B569ED">
      <w:pPr>
        <w:ind w:firstLine="720"/>
        <w:contextualSpacing w:val="0"/>
        <w:jc w:val="both"/>
        <w:rPr>
          <w:noProof/>
        </w:rPr>
      </w:pPr>
    </w:p>
    <w:p w14:paraId="0B17C6D9" w14:textId="77777777" w:rsidR="00B569ED" w:rsidRDefault="00B569ED" w:rsidP="00B569ED">
      <w:pPr>
        <w:ind w:firstLine="720"/>
        <w:contextualSpacing w:val="0"/>
        <w:jc w:val="both"/>
        <w:rPr>
          <w:noProof/>
        </w:rPr>
      </w:pPr>
      <w:r>
        <w:rPr>
          <w:noProof/>
        </w:rPr>
        <w:drawing>
          <wp:inline distT="0" distB="0" distL="0" distR="0" wp14:anchorId="7B4A5313" wp14:editId="6D6201C0">
            <wp:extent cx="6420378" cy="5923128"/>
            <wp:effectExtent l="0" t="0" r="0" b="1905"/>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22"/>
                    <a:stretch>
                      <a:fillRect/>
                    </a:stretch>
                  </pic:blipFill>
                  <pic:spPr>
                    <a:xfrm>
                      <a:off x="0" y="0"/>
                      <a:ext cx="6435904" cy="5937452"/>
                    </a:xfrm>
                    <a:prstGeom prst="rect">
                      <a:avLst/>
                    </a:prstGeom>
                  </pic:spPr>
                </pic:pic>
              </a:graphicData>
            </a:graphic>
          </wp:inline>
        </w:drawing>
      </w:r>
    </w:p>
    <w:p w14:paraId="2A34245C" w14:textId="77777777" w:rsidR="00B569ED" w:rsidRDefault="00B569ED" w:rsidP="00B569ED">
      <w:pPr>
        <w:ind w:firstLine="720"/>
        <w:contextualSpacing w:val="0"/>
        <w:jc w:val="both"/>
        <w:rPr>
          <w:noProof/>
        </w:rPr>
      </w:pPr>
    </w:p>
    <w:p w14:paraId="2D63B9BC" w14:textId="77777777" w:rsidR="00B569ED" w:rsidRDefault="00B569ED" w:rsidP="00B569ED">
      <w:pPr>
        <w:ind w:firstLine="720"/>
        <w:contextualSpacing w:val="0"/>
        <w:jc w:val="both"/>
        <w:rPr>
          <w:noProof/>
        </w:rPr>
      </w:pPr>
    </w:p>
    <w:p w14:paraId="65D932BE" w14:textId="77777777" w:rsidR="00B569ED" w:rsidRDefault="00B569ED" w:rsidP="00B569ED">
      <w:pPr>
        <w:ind w:firstLine="720"/>
        <w:contextualSpacing w:val="0"/>
        <w:jc w:val="both"/>
        <w:rPr>
          <w:noProof/>
        </w:rPr>
      </w:pPr>
    </w:p>
    <w:p w14:paraId="587C8DDF" w14:textId="77777777" w:rsidR="00B569ED" w:rsidRDefault="00B569ED" w:rsidP="00B569ED">
      <w:pPr>
        <w:ind w:firstLine="720"/>
        <w:contextualSpacing w:val="0"/>
        <w:jc w:val="both"/>
        <w:rPr>
          <w:noProof/>
        </w:rPr>
      </w:pPr>
    </w:p>
    <w:p w14:paraId="3D5B7E9A" w14:textId="77777777" w:rsidR="00B569ED" w:rsidRDefault="00B569ED" w:rsidP="00B569ED">
      <w:pPr>
        <w:ind w:firstLine="720"/>
        <w:contextualSpacing w:val="0"/>
        <w:jc w:val="both"/>
        <w:rPr>
          <w:noProof/>
        </w:rPr>
      </w:pPr>
    </w:p>
    <w:p w14:paraId="7A14A492" w14:textId="77777777" w:rsidR="00B569ED" w:rsidRDefault="00B569ED" w:rsidP="00B569ED">
      <w:pPr>
        <w:ind w:firstLine="720"/>
        <w:contextualSpacing w:val="0"/>
        <w:jc w:val="both"/>
        <w:rPr>
          <w:noProof/>
        </w:rPr>
      </w:pPr>
    </w:p>
    <w:p w14:paraId="04FA71F3" w14:textId="77777777" w:rsidR="00B569ED" w:rsidRDefault="00B569ED" w:rsidP="00B569ED">
      <w:pPr>
        <w:ind w:firstLine="720"/>
        <w:contextualSpacing w:val="0"/>
        <w:jc w:val="both"/>
        <w:rPr>
          <w:sz w:val="22"/>
        </w:rPr>
      </w:pPr>
    </w:p>
    <w:p w14:paraId="6E07FEAA" w14:textId="406A762F" w:rsidR="00F056EA" w:rsidRDefault="00F056EA" w:rsidP="00B569ED">
      <w:pPr>
        <w:contextualSpacing w:val="0"/>
        <w:jc w:val="center"/>
        <w:rPr>
          <w:sz w:val="22"/>
        </w:rPr>
      </w:pPr>
    </w:p>
    <w:sectPr w:rsidR="00F056EA" w:rsidSect="006D67BA">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3652" w14:textId="77777777" w:rsidR="0066063C" w:rsidRDefault="0066063C" w:rsidP="008B0E11">
      <w:r>
        <w:separator/>
      </w:r>
    </w:p>
  </w:endnote>
  <w:endnote w:type="continuationSeparator" w:id="0">
    <w:p w14:paraId="09F13BA7" w14:textId="77777777" w:rsidR="0066063C" w:rsidRDefault="0066063C" w:rsidP="008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AC2C" w14:textId="77777777" w:rsidR="00B569ED" w:rsidRDefault="00B56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174890"/>
      <w:docPartObj>
        <w:docPartGallery w:val="Page Numbers (Bottom of Page)"/>
        <w:docPartUnique/>
      </w:docPartObj>
    </w:sdtPr>
    <w:sdtEndPr>
      <w:rPr>
        <w:sz w:val="22"/>
      </w:rPr>
    </w:sdtEndPr>
    <w:sdtContent>
      <w:sdt>
        <w:sdtPr>
          <w:id w:val="-1705238520"/>
          <w:docPartObj>
            <w:docPartGallery w:val="Page Numbers (Top of Page)"/>
            <w:docPartUnique/>
          </w:docPartObj>
        </w:sdtPr>
        <w:sdtEndPr>
          <w:rPr>
            <w:sz w:val="22"/>
          </w:rPr>
        </w:sdtEndPr>
        <w:sdtContent>
          <w:p w14:paraId="7CC1EF5F" w14:textId="77777777" w:rsidR="002321EA" w:rsidRDefault="002321EA" w:rsidP="001F1CBF">
            <w:pPr>
              <w:pStyle w:val="Footer"/>
            </w:pPr>
          </w:p>
          <w:p w14:paraId="791ABD74" w14:textId="6DC369E2" w:rsidR="00DA7531" w:rsidRPr="002321EA" w:rsidRDefault="00DA7531" w:rsidP="001F1CBF">
            <w:pPr>
              <w:pStyle w:val="Footer"/>
              <w:rPr>
                <w:sz w:val="22"/>
              </w:rPr>
            </w:pPr>
            <w:r w:rsidRPr="002321EA">
              <w:rPr>
                <w:sz w:val="22"/>
              </w:rPr>
              <w:t xml:space="preserve">Page </w:t>
            </w:r>
            <w:r w:rsidRPr="002321EA">
              <w:rPr>
                <w:b/>
                <w:bCs/>
                <w:sz w:val="22"/>
              </w:rPr>
              <w:fldChar w:fldCharType="begin"/>
            </w:r>
            <w:r w:rsidRPr="002321EA">
              <w:rPr>
                <w:b/>
                <w:bCs/>
                <w:sz w:val="22"/>
              </w:rPr>
              <w:instrText xml:space="preserve"> PAGE </w:instrText>
            </w:r>
            <w:r w:rsidRPr="002321EA">
              <w:rPr>
                <w:b/>
                <w:bCs/>
                <w:sz w:val="22"/>
              </w:rPr>
              <w:fldChar w:fldCharType="separate"/>
            </w:r>
            <w:r w:rsidR="009A7F70" w:rsidRPr="002321EA">
              <w:rPr>
                <w:b/>
                <w:bCs/>
                <w:noProof/>
                <w:sz w:val="22"/>
              </w:rPr>
              <w:t>22</w:t>
            </w:r>
            <w:r w:rsidRPr="002321EA">
              <w:rPr>
                <w:b/>
                <w:bCs/>
                <w:sz w:val="22"/>
              </w:rPr>
              <w:fldChar w:fldCharType="end"/>
            </w:r>
            <w:r w:rsidRPr="002321EA">
              <w:rPr>
                <w:sz w:val="22"/>
              </w:rPr>
              <w:t xml:space="preserve"> of </w:t>
            </w:r>
            <w:r w:rsidRPr="002321EA">
              <w:rPr>
                <w:b/>
                <w:bCs/>
                <w:sz w:val="22"/>
              </w:rPr>
              <w:fldChar w:fldCharType="begin"/>
            </w:r>
            <w:r w:rsidRPr="002321EA">
              <w:rPr>
                <w:b/>
                <w:bCs/>
                <w:sz w:val="22"/>
              </w:rPr>
              <w:instrText xml:space="preserve"> NUMPAGES  </w:instrText>
            </w:r>
            <w:r w:rsidRPr="002321EA">
              <w:rPr>
                <w:b/>
                <w:bCs/>
                <w:sz w:val="22"/>
              </w:rPr>
              <w:fldChar w:fldCharType="separate"/>
            </w:r>
            <w:r w:rsidR="009A7F70" w:rsidRPr="002321EA">
              <w:rPr>
                <w:b/>
                <w:bCs/>
                <w:noProof/>
                <w:sz w:val="22"/>
              </w:rPr>
              <w:t>22</w:t>
            </w:r>
            <w:r w:rsidRPr="002321EA">
              <w:rPr>
                <w:b/>
                <w:bCs/>
                <w:sz w:val="22"/>
              </w:rPr>
              <w:fldChar w:fldCharType="end"/>
            </w:r>
            <w:r w:rsidRPr="002321EA">
              <w:rPr>
                <w:b/>
                <w:bCs/>
                <w:sz w:val="22"/>
              </w:rPr>
              <w:tab/>
            </w:r>
            <w:r w:rsidRPr="002321EA">
              <w:rPr>
                <w:b/>
                <w:bCs/>
                <w:sz w:val="22"/>
              </w:rPr>
              <w:tab/>
              <w:t xml:space="preserve">            </w:t>
            </w:r>
            <w:r w:rsidRPr="002321EA">
              <w:rPr>
                <w:sz w:val="22"/>
              </w:rPr>
              <w:t>Initials: _________</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CCB0" w14:textId="77777777" w:rsidR="00B569ED" w:rsidRDefault="00B5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594A" w14:textId="77777777" w:rsidR="0066063C" w:rsidRDefault="0066063C" w:rsidP="008B0E11">
      <w:r>
        <w:separator/>
      </w:r>
    </w:p>
  </w:footnote>
  <w:footnote w:type="continuationSeparator" w:id="0">
    <w:p w14:paraId="6AF24F42" w14:textId="77777777" w:rsidR="0066063C" w:rsidRDefault="0066063C" w:rsidP="008B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0C1E" w14:textId="29D7A287" w:rsidR="00733EDD" w:rsidRDefault="00067019">
    <w:pPr>
      <w:pStyle w:val="Header"/>
    </w:pPr>
    <w:r>
      <w:rPr>
        <w:noProof/>
      </w:rPr>
      <w:pict w14:anchorId="0B17C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26376" o:spid="_x0000_s1034" type="#_x0000_t136" style="position:absolute;margin-left:0;margin-top:0;width:540.5pt;height:180.1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D157" w14:textId="412EEFE9" w:rsidR="00733EDD" w:rsidRDefault="00067019">
    <w:pPr>
      <w:pStyle w:val="Header"/>
    </w:pPr>
    <w:r>
      <w:rPr>
        <w:noProof/>
      </w:rPr>
      <w:pict w14:anchorId="38201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26377" o:spid="_x0000_s1035" type="#_x0000_t136" style="position:absolute;margin-left:0;margin-top:0;width:540.5pt;height:180.1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B80" w14:textId="0931B3E1" w:rsidR="00733EDD" w:rsidRDefault="00067019">
    <w:pPr>
      <w:pStyle w:val="Header"/>
    </w:pPr>
    <w:r>
      <w:rPr>
        <w:noProof/>
      </w:rPr>
      <w:pict w14:anchorId="126D6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26375" o:spid="_x0000_s1033" type="#_x0000_t136" style="position:absolute;margin-left:0;margin-top:0;width:540.5pt;height:180.1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E5"/>
    <w:multiLevelType w:val="multilevel"/>
    <w:tmpl w:val="1702EBC4"/>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3A2535"/>
    <w:multiLevelType w:val="multilevel"/>
    <w:tmpl w:val="1CA2B2AC"/>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EC77B4"/>
    <w:multiLevelType w:val="multilevel"/>
    <w:tmpl w:val="9DAE8680"/>
    <w:lvl w:ilvl="0">
      <w:start w:val="1"/>
      <w:numFmt w:val="lowerLetter"/>
      <w:lvlText w:val="%1."/>
      <w:lvlJc w:val="left"/>
      <w:pPr>
        <w:ind w:left="720" w:firstLine="360"/>
      </w:p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1440" w:firstLine="2160"/>
      </w:pPr>
      <w:rPr>
        <w:b w:val="0"/>
      </w:r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 w15:restartNumberingAfterBreak="0">
    <w:nsid w:val="10467C97"/>
    <w:multiLevelType w:val="multilevel"/>
    <w:tmpl w:val="32F8E3EE"/>
    <w:lvl w:ilvl="0">
      <w:start w:val="2"/>
      <w:numFmt w:val="lowerLetter"/>
      <w:lvlText w:val="%1."/>
      <w:lvlJc w:val="left"/>
      <w:pPr>
        <w:ind w:left="2" w:firstLine="360"/>
      </w:pPr>
      <w:rPr>
        <w:rFonts w:hint="default"/>
      </w:rPr>
    </w:lvl>
    <w:lvl w:ilvl="1">
      <w:start w:val="1"/>
      <w:numFmt w:val="bullet"/>
      <w:lvlText w:val="●"/>
      <w:lvlJc w:val="left"/>
      <w:pPr>
        <w:ind w:left="-718" w:firstLine="0"/>
      </w:pPr>
      <w:rPr>
        <w:rFonts w:hint="default"/>
      </w:rPr>
    </w:lvl>
    <w:lvl w:ilvl="2">
      <w:start w:val="1"/>
      <w:numFmt w:val="bullet"/>
      <w:lvlText w:val="●"/>
      <w:lvlJc w:val="left"/>
      <w:pPr>
        <w:ind w:left="-718" w:firstLine="0"/>
      </w:pPr>
      <w:rPr>
        <w:rFonts w:hint="default"/>
      </w:rPr>
    </w:lvl>
    <w:lvl w:ilvl="3">
      <w:start w:val="1"/>
      <w:numFmt w:val="bullet"/>
      <w:lvlText w:val="●"/>
      <w:lvlJc w:val="left"/>
      <w:pPr>
        <w:ind w:left="-718" w:firstLine="0"/>
      </w:pPr>
      <w:rPr>
        <w:rFonts w:hint="default"/>
      </w:rPr>
    </w:lvl>
    <w:lvl w:ilvl="4">
      <w:start w:val="1"/>
      <w:numFmt w:val="bullet"/>
      <w:lvlText w:val="●"/>
      <w:lvlJc w:val="left"/>
      <w:pPr>
        <w:ind w:left="-718" w:firstLine="0"/>
      </w:pPr>
      <w:rPr>
        <w:rFonts w:hint="default"/>
      </w:rPr>
    </w:lvl>
    <w:lvl w:ilvl="5">
      <w:start w:val="1"/>
      <w:numFmt w:val="bullet"/>
      <w:lvlText w:val="●"/>
      <w:lvlJc w:val="left"/>
      <w:pPr>
        <w:ind w:left="-718" w:firstLine="0"/>
      </w:pPr>
      <w:rPr>
        <w:rFonts w:hint="default"/>
      </w:rPr>
    </w:lvl>
    <w:lvl w:ilvl="6">
      <w:start w:val="1"/>
      <w:numFmt w:val="bullet"/>
      <w:lvlText w:val="●"/>
      <w:lvlJc w:val="left"/>
      <w:pPr>
        <w:ind w:left="-718" w:firstLine="0"/>
      </w:pPr>
      <w:rPr>
        <w:rFonts w:hint="default"/>
      </w:rPr>
    </w:lvl>
    <w:lvl w:ilvl="7">
      <w:start w:val="1"/>
      <w:numFmt w:val="bullet"/>
      <w:lvlText w:val="●"/>
      <w:lvlJc w:val="left"/>
      <w:pPr>
        <w:ind w:left="-718" w:firstLine="0"/>
      </w:pPr>
      <w:rPr>
        <w:rFonts w:hint="default"/>
      </w:rPr>
    </w:lvl>
    <w:lvl w:ilvl="8">
      <w:start w:val="1"/>
      <w:numFmt w:val="bullet"/>
      <w:lvlText w:val="●"/>
      <w:lvlJc w:val="left"/>
      <w:pPr>
        <w:ind w:left="-718" w:firstLine="0"/>
      </w:pPr>
      <w:rPr>
        <w:rFonts w:hint="default"/>
      </w:rPr>
    </w:lvl>
  </w:abstractNum>
  <w:abstractNum w:abstractNumId="4" w15:restartNumberingAfterBreak="0">
    <w:nsid w:val="11004DA3"/>
    <w:multiLevelType w:val="hybridMultilevel"/>
    <w:tmpl w:val="628CE8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F6968"/>
    <w:multiLevelType w:val="hybridMultilevel"/>
    <w:tmpl w:val="188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09B5"/>
    <w:multiLevelType w:val="hybridMultilevel"/>
    <w:tmpl w:val="413C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7F89"/>
    <w:multiLevelType w:val="hybridMultilevel"/>
    <w:tmpl w:val="12D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F7FA8"/>
    <w:multiLevelType w:val="multilevel"/>
    <w:tmpl w:val="43D0F154"/>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EBD7A43"/>
    <w:multiLevelType w:val="hybridMultilevel"/>
    <w:tmpl w:val="820A5F28"/>
    <w:lvl w:ilvl="0" w:tplc="04090019">
      <w:start w:val="1"/>
      <w:numFmt w:val="lowerLetter"/>
      <w:lvlText w:val="%1."/>
      <w:lvlJc w:val="left"/>
      <w:pPr>
        <w:tabs>
          <w:tab w:val="num" w:pos="720"/>
        </w:tabs>
        <w:ind w:left="720" w:hanging="360"/>
      </w:pPr>
    </w:lvl>
    <w:lvl w:ilvl="1" w:tplc="D3EEFAD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FF6454E"/>
    <w:multiLevelType w:val="hybridMultilevel"/>
    <w:tmpl w:val="232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611C6"/>
    <w:multiLevelType w:val="hybridMultilevel"/>
    <w:tmpl w:val="3BD6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371E77"/>
    <w:multiLevelType w:val="hybridMultilevel"/>
    <w:tmpl w:val="EED4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F28CD"/>
    <w:multiLevelType w:val="hybridMultilevel"/>
    <w:tmpl w:val="EE92E2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86E2CD2"/>
    <w:multiLevelType w:val="hybridMultilevel"/>
    <w:tmpl w:val="4B98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E0422E"/>
    <w:multiLevelType w:val="hybridMultilevel"/>
    <w:tmpl w:val="3202E240"/>
    <w:lvl w:ilvl="0" w:tplc="D41EFAE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AE711B4"/>
    <w:multiLevelType w:val="hybridMultilevel"/>
    <w:tmpl w:val="C174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2E0F20"/>
    <w:multiLevelType w:val="multilevel"/>
    <w:tmpl w:val="5AEA427C"/>
    <w:lvl w:ilvl="0">
      <w:start w:val="1"/>
      <w:numFmt w:val="bullet"/>
      <w:lvlText w:val=""/>
      <w:lvlJc w:val="left"/>
      <w:pPr>
        <w:ind w:left="720" w:firstLine="360"/>
      </w:pPr>
      <w:rPr>
        <w:rFonts w:ascii="Symbol" w:hAnsi="Symbol" w:hint="default"/>
      </w:r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18" w15:restartNumberingAfterBreak="0">
    <w:nsid w:val="2C863ACF"/>
    <w:multiLevelType w:val="hybridMultilevel"/>
    <w:tmpl w:val="BAB41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6C96"/>
    <w:multiLevelType w:val="hybridMultilevel"/>
    <w:tmpl w:val="4296E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4D69C6"/>
    <w:multiLevelType w:val="hybridMultilevel"/>
    <w:tmpl w:val="17988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A508D8"/>
    <w:multiLevelType w:val="hybridMultilevel"/>
    <w:tmpl w:val="B26093EE"/>
    <w:lvl w:ilvl="0" w:tplc="90A6B94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230EE"/>
    <w:multiLevelType w:val="multilevel"/>
    <w:tmpl w:val="5AEA427C"/>
    <w:lvl w:ilvl="0">
      <w:start w:val="1"/>
      <w:numFmt w:val="bullet"/>
      <w:lvlText w:val=""/>
      <w:lvlJc w:val="left"/>
      <w:pPr>
        <w:ind w:left="720" w:firstLine="360"/>
      </w:pPr>
      <w:rPr>
        <w:rFonts w:ascii="Symbol" w:hAnsi="Symbol" w:hint="default"/>
      </w:r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23" w15:restartNumberingAfterBreak="0">
    <w:nsid w:val="32DD174D"/>
    <w:multiLevelType w:val="hybridMultilevel"/>
    <w:tmpl w:val="36363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6302C0"/>
    <w:multiLevelType w:val="hybridMultilevel"/>
    <w:tmpl w:val="A56498BC"/>
    <w:lvl w:ilvl="0" w:tplc="5E764B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DA456D"/>
    <w:multiLevelType w:val="hybridMultilevel"/>
    <w:tmpl w:val="03DC766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64C70"/>
    <w:multiLevelType w:val="hybridMultilevel"/>
    <w:tmpl w:val="3EF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A83EF5"/>
    <w:multiLevelType w:val="multilevel"/>
    <w:tmpl w:val="2F180ED4"/>
    <w:lvl w:ilvl="0">
      <w:start w:val="1"/>
      <w:numFmt w:val="lowerLetter"/>
      <w:lvlText w:val="%1."/>
      <w:lvlJc w:val="left"/>
      <w:pPr>
        <w:ind w:left="720" w:firstLine="360"/>
      </w:p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28" w15:restartNumberingAfterBreak="0">
    <w:nsid w:val="39B0550B"/>
    <w:multiLevelType w:val="hybridMultilevel"/>
    <w:tmpl w:val="787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11707"/>
    <w:multiLevelType w:val="multilevel"/>
    <w:tmpl w:val="330CA82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3D47072C"/>
    <w:multiLevelType w:val="hybridMultilevel"/>
    <w:tmpl w:val="825EE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863E1"/>
    <w:multiLevelType w:val="hybridMultilevel"/>
    <w:tmpl w:val="036C945C"/>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801408"/>
    <w:multiLevelType w:val="hybridMultilevel"/>
    <w:tmpl w:val="623E7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53EA6C3B"/>
    <w:multiLevelType w:val="hybridMultilevel"/>
    <w:tmpl w:val="8C2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634CB"/>
    <w:multiLevelType w:val="multilevel"/>
    <w:tmpl w:val="5AEA427C"/>
    <w:lvl w:ilvl="0">
      <w:start w:val="1"/>
      <w:numFmt w:val="bullet"/>
      <w:lvlText w:val=""/>
      <w:lvlJc w:val="left"/>
      <w:pPr>
        <w:ind w:left="720" w:firstLine="360"/>
      </w:pPr>
      <w:rPr>
        <w:rFonts w:ascii="Symbol" w:hAnsi="Symbol" w:hint="default"/>
      </w:r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5" w15:restartNumberingAfterBreak="0">
    <w:nsid w:val="5B0E6697"/>
    <w:multiLevelType w:val="hybridMultilevel"/>
    <w:tmpl w:val="EA88E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C7430"/>
    <w:multiLevelType w:val="hybridMultilevel"/>
    <w:tmpl w:val="2E4C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4B7AE3"/>
    <w:multiLevelType w:val="hybridMultilevel"/>
    <w:tmpl w:val="5A0A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62926"/>
    <w:multiLevelType w:val="hybridMultilevel"/>
    <w:tmpl w:val="6E226FA0"/>
    <w:lvl w:ilvl="0" w:tplc="C154273A">
      <w:start w:val="3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620D79"/>
    <w:multiLevelType w:val="hybridMultilevel"/>
    <w:tmpl w:val="3D08A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F661E2A"/>
    <w:multiLevelType w:val="hybridMultilevel"/>
    <w:tmpl w:val="D598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1274F4"/>
    <w:multiLevelType w:val="hybridMultilevel"/>
    <w:tmpl w:val="29145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E9368B"/>
    <w:multiLevelType w:val="hybridMultilevel"/>
    <w:tmpl w:val="80E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490D28"/>
    <w:multiLevelType w:val="hybridMultilevel"/>
    <w:tmpl w:val="D928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41335"/>
    <w:multiLevelType w:val="multilevel"/>
    <w:tmpl w:val="2F180ED4"/>
    <w:lvl w:ilvl="0">
      <w:start w:val="1"/>
      <w:numFmt w:val="lowerLetter"/>
      <w:lvlText w:val="%1."/>
      <w:lvlJc w:val="left"/>
      <w:pPr>
        <w:ind w:left="720" w:firstLine="360"/>
      </w:pPr>
    </w:lvl>
    <w:lvl w:ilvl="1">
      <w:start w:val="1"/>
      <w:numFmt w:val="bullet"/>
      <w:lvlText w:val="o"/>
      <w:lvlJc w:val="left"/>
      <w:pPr>
        <w:ind w:left="1080" w:firstLine="720"/>
      </w:pPr>
      <w:rPr>
        <w:rFonts w:ascii="Courier New" w:hAnsi="Courier New" w:cs="Courier New" w:hint="default"/>
      </w:r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45" w15:restartNumberingAfterBreak="0">
    <w:nsid w:val="6606520B"/>
    <w:multiLevelType w:val="hybridMultilevel"/>
    <w:tmpl w:val="647E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786387"/>
    <w:multiLevelType w:val="hybridMultilevel"/>
    <w:tmpl w:val="E47E5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7A567AE"/>
    <w:multiLevelType w:val="multilevel"/>
    <w:tmpl w:val="9CD405CA"/>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48" w15:restartNumberingAfterBreak="0">
    <w:nsid w:val="74F534B1"/>
    <w:multiLevelType w:val="hybridMultilevel"/>
    <w:tmpl w:val="4162B6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7BC4AB7"/>
    <w:multiLevelType w:val="hybridMultilevel"/>
    <w:tmpl w:val="57142146"/>
    <w:lvl w:ilvl="0" w:tplc="1A36EC56">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E53846"/>
    <w:multiLevelType w:val="hybridMultilevel"/>
    <w:tmpl w:val="2AAA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F92C9F"/>
    <w:multiLevelType w:val="hybridMultilevel"/>
    <w:tmpl w:val="00BEB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31E4C"/>
    <w:multiLevelType w:val="hybridMultilevel"/>
    <w:tmpl w:val="628CE8FC"/>
    <w:lvl w:ilvl="0" w:tplc="03A8C4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4823F04">
      <w:start w:val="1"/>
      <w:numFmt w:val="decimal"/>
      <w:lvlText w:val="(%3)"/>
      <w:lvlJc w:val="left"/>
      <w:pPr>
        <w:ind w:left="2340" w:hanging="360"/>
      </w:pPr>
      <w:rPr>
        <w:rFonts w:eastAsia="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B4DC3"/>
    <w:multiLevelType w:val="hybridMultilevel"/>
    <w:tmpl w:val="EE584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EF5328"/>
    <w:multiLevelType w:val="hybridMultilevel"/>
    <w:tmpl w:val="F2987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531109">
    <w:abstractNumId w:val="29"/>
  </w:num>
  <w:num w:numId="2" w16cid:durableId="735590954">
    <w:abstractNumId w:val="0"/>
  </w:num>
  <w:num w:numId="3" w16cid:durableId="1756583961">
    <w:abstractNumId w:val="3"/>
  </w:num>
  <w:num w:numId="4" w16cid:durableId="992484208">
    <w:abstractNumId w:val="1"/>
  </w:num>
  <w:num w:numId="5" w16cid:durableId="72315518">
    <w:abstractNumId w:val="8"/>
  </w:num>
  <w:num w:numId="6" w16cid:durableId="1422413738">
    <w:abstractNumId w:val="2"/>
  </w:num>
  <w:num w:numId="7" w16cid:durableId="1125469728">
    <w:abstractNumId w:val="47"/>
  </w:num>
  <w:num w:numId="8" w16cid:durableId="849760217">
    <w:abstractNumId w:val="45"/>
  </w:num>
  <w:num w:numId="9" w16cid:durableId="2102680209">
    <w:abstractNumId w:val="54"/>
  </w:num>
  <w:num w:numId="10" w16cid:durableId="2062749928">
    <w:abstractNumId w:val="16"/>
  </w:num>
  <w:num w:numId="11" w16cid:durableId="1125318948">
    <w:abstractNumId w:val="31"/>
  </w:num>
  <w:num w:numId="12" w16cid:durableId="1716345972">
    <w:abstractNumId w:val="9"/>
  </w:num>
  <w:num w:numId="13" w16cid:durableId="1531987371">
    <w:abstractNumId w:val="35"/>
  </w:num>
  <w:num w:numId="14" w16cid:durableId="1272319666">
    <w:abstractNumId w:val="52"/>
  </w:num>
  <w:num w:numId="15" w16cid:durableId="1114711710">
    <w:abstractNumId w:val="38"/>
  </w:num>
  <w:num w:numId="16" w16cid:durableId="714744177">
    <w:abstractNumId w:val="7"/>
  </w:num>
  <w:num w:numId="17" w16cid:durableId="2061441722">
    <w:abstractNumId w:val="25"/>
  </w:num>
  <w:num w:numId="18" w16cid:durableId="1527521019">
    <w:abstractNumId w:val="28"/>
  </w:num>
  <w:num w:numId="19" w16cid:durableId="1514765169">
    <w:abstractNumId w:val="33"/>
  </w:num>
  <w:num w:numId="20" w16cid:durableId="1031537307">
    <w:abstractNumId w:val="26"/>
  </w:num>
  <w:num w:numId="21" w16cid:durableId="1414424984">
    <w:abstractNumId w:val="42"/>
  </w:num>
  <w:num w:numId="22" w16cid:durableId="918834585">
    <w:abstractNumId w:val="5"/>
  </w:num>
  <w:num w:numId="23" w16cid:durableId="1629358486">
    <w:abstractNumId w:val="14"/>
  </w:num>
  <w:num w:numId="24" w16cid:durableId="1437556177">
    <w:abstractNumId w:val="10"/>
  </w:num>
  <w:num w:numId="25" w16cid:durableId="813523911">
    <w:abstractNumId w:val="4"/>
  </w:num>
  <w:num w:numId="26" w16cid:durableId="363484550">
    <w:abstractNumId w:val="27"/>
  </w:num>
  <w:num w:numId="27" w16cid:durableId="352653913">
    <w:abstractNumId w:val="44"/>
  </w:num>
  <w:num w:numId="28" w16cid:durableId="711268228">
    <w:abstractNumId w:val="22"/>
  </w:num>
  <w:num w:numId="29" w16cid:durableId="316298728">
    <w:abstractNumId w:val="17"/>
  </w:num>
  <w:num w:numId="30" w16cid:durableId="424226469">
    <w:abstractNumId w:val="34"/>
  </w:num>
  <w:num w:numId="31" w16cid:durableId="1813787764">
    <w:abstractNumId w:val="49"/>
  </w:num>
  <w:num w:numId="32" w16cid:durableId="197352402">
    <w:abstractNumId w:val="15"/>
  </w:num>
  <w:num w:numId="33" w16cid:durableId="476727510">
    <w:abstractNumId w:val="50"/>
  </w:num>
  <w:num w:numId="34" w16cid:durableId="1195848547">
    <w:abstractNumId w:val="43"/>
  </w:num>
  <w:num w:numId="35" w16cid:durableId="2033994643">
    <w:abstractNumId w:val="32"/>
  </w:num>
  <w:num w:numId="36" w16cid:durableId="1613126700">
    <w:abstractNumId w:val="24"/>
  </w:num>
  <w:num w:numId="37" w16cid:durableId="109588399">
    <w:abstractNumId w:val="13"/>
  </w:num>
  <w:num w:numId="38" w16cid:durableId="381056440">
    <w:abstractNumId w:val="41"/>
  </w:num>
  <w:num w:numId="39" w16cid:durableId="1071466422">
    <w:abstractNumId w:val="20"/>
  </w:num>
  <w:num w:numId="40" w16cid:durableId="298271528">
    <w:abstractNumId w:val="30"/>
  </w:num>
  <w:num w:numId="41" w16cid:durableId="90706245">
    <w:abstractNumId w:val="21"/>
  </w:num>
  <w:num w:numId="42" w16cid:durableId="1138962713">
    <w:abstractNumId w:val="48"/>
  </w:num>
  <w:num w:numId="43" w16cid:durableId="1430127536">
    <w:abstractNumId w:val="36"/>
  </w:num>
  <w:num w:numId="44" w16cid:durableId="1128359071">
    <w:abstractNumId w:val="37"/>
  </w:num>
  <w:num w:numId="45" w16cid:durableId="561670863">
    <w:abstractNumId w:val="18"/>
  </w:num>
  <w:num w:numId="46" w16cid:durableId="1593388910">
    <w:abstractNumId w:val="46"/>
  </w:num>
  <w:num w:numId="47" w16cid:durableId="523254446">
    <w:abstractNumId w:val="39"/>
  </w:num>
  <w:num w:numId="48" w16cid:durableId="871845801">
    <w:abstractNumId w:val="12"/>
  </w:num>
  <w:num w:numId="49" w16cid:durableId="952597335">
    <w:abstractNumId w:val="19"/>
  </w:num>
  <w:num w:numId="50" w16cid:durableId="1867522578">
    <w:abstractNumId w:val="51"/>
  </w:num>
  <w:num w:numId="51" w16cid:durableId="1995789793">
    <w:abstractNumId w:val="6"/>
  </w:num>
  <w:num w:numId="52" w16cid:durableId="472450442">
    <w:abstractNumId w:val="23"/>
  </w:num>
  <w:num w:numId="53" w16cid:durableId="1713455924">
    <w:abstractNumId w:val="11"/>
  </w:num>
  <w:num w:numId="54" w16cid:durableId="1365523768">
    <w:abstractNumId w:val="53"/>
  </w:num>
  <w:num w:numId="55" w16cid:durableId="1516386691">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9"/>
    <w:rsid w:val="000014F8"/>
    <w:rsid w:val="0000151A"/>
    <w:rsid w:val="000035B0"/>
    <w:rsid w:val="00005413"/>
    <w:rsid w:val="00010D2F"/>
    <w:rsid w:val="0001135C"/>
    <w:rsid w:val="0001690C"/>
    <w:rsid w:val="0001720E"/>
    <w:rsid w:val="00020D10"/>
    <w:rsid w:val="00020D96"/>
    <w:rsid w:val="0002453B"/>
    <w:rsid w:val="0002506D"/>
    <w:rsid w:val="0002685D"/>
    <w:rsid w:val="00037BAC"/>
    <w:rsid w:val="00051B5B"/>
    <w:rsid w:val="0005788A"/>
    <w:rsid w:val="00061F6C"/>
    <w:rsid w:val="000640FA"/>
    <w:rsid w:val="00064459"/>
    <w:rsid w:val="00067019"/>
    <w:rsid w:val="00072CB8"/>
    <w:rsid w:val="00084841"/>
    <w:rsid w:val="00091D7E"/>
    <w:rsid w:val="0009389C"/>
    <w:rsid w:val="000A309B"/>
    <w:rsid w:val="000A4EF7"/>
    <w:rsid w:val="000A79E3"/>
    <w:rsid w:val="000B1A82"/>
    <w:rsid w:val="000B759F"/>
    <w:rsid w:val="000C1BE0"/>
    <w:rsid w:val="000D032F"/>
    <w:rsid w:val="000D2ADB"/>
    <w:rsid w:val="000D3439"/>
    <w:rsid w:val="000E1EE3"/>
    <w:rsid w:val="000E337D"/>
    <w:rsid w:val="000E4102"/>
    <w:rsid w:val="000E41E4"/>
    <w:rsid w:val="000E70F7"/>
    <w:rsid w:val="000F1B6A"/>
    <w:rsid w:val="000F1FB7"/>
    <w:rsid w:val="000F2602"/>
    <w:rsid w:val="000F36B3"/>
    <w:rsid w:val="001021E9"/>
    <w:rsid w:val="0010577F"/>
    <w:rsid w:val="00117AC7"/>
    <w:rsid w:val="00121748"/>
    <w:rsid w:val="00124909"/>
    <w:rsid w:val="00126DF6"/>
    <w:rsid w:val="001440E4"/>
    <w:rsid w:val="00160B0D"/>
    <w:rsid w:val="00160D69"/>
    <w:rsid w:val="0016438B"/>
    <w:rsid w:val="0016604F"/>
    <w:rsid w:val="00175F79"/>
    <w:rsid w:val="00177AD5"/>
    <w:rsid w:val="001827EC"/>
    <w:rsid w:val="00182941"/>
    <w:rsid w:val="00183378"/>
    <w:rsid w:val="00186BD0"/>
    <w:rsid w:val="00190F00"/>
    <w:rsid w:val="00191455"/>
    <w:rsid w:val="001969A5"/>
    <w:rsid w:val="00196EC4"/>
    <w:rsid w:val="001A19C7"/>
    <w:rsid w:val="001A33FB"/>
    <w:rsid w:val="001A577E"/>
    <w:rsid w:val="001A686E"/>
    <w:rsid w:val="001A6AAA"/>
    <w:rsid w:val="001B0BB9"/>
    <w:rsid w:val="001B2630"/>
    <w:rsid w:val="001B53CD"/>
    <w:rsid w:val="001B5D9E"/>
    <w:rsid w:val="001C018B"/>
    <w:rsid w:val="001C75D8"/>
    <w:rsid w:val="001D1361"/>
    <w:rsid w:val="001E2AA9"/>
    <w:rsid w:val="001F1CBF"/>
    <w:rsid w:val="00200E1B"/>
    <w:rsid w:val="00205FB0"/>
    <w:rsid w:val="00207BE3"/>
    <w:rsid w:val="00213F78"/>
    <w:rsid w:val="002154E4"/>
    <w:rsid w:val="00225FCB"/>
    <w:rsid w:val="002321EA"/>
    <w:rsid w:val="00236239"/>
    <w:rsid w:val="002425C2"/>
    <w:rsid w:val="00244B33"/>
    <w:rsid w:val="002456C3"/>
    <w:rsid w:val="0024629D"/>
    <w:rsid w:val="00253E18"/>
    <w:rsid w:val="00264AF8"/>
    <w:rsid w:val="002776F9"/>
    <w:rsid w:val="0028179C"/>
    <w:rsid w:val="00285BE4"/>
    <w:rsid w:val="00294589"/>
    <w:rsid w:val="00294DD8"/>
    <w:rsid w:val="00295FFD"/>
    <w:rsid w:val="002A091F"/>
    <w:rsid w:val="002B5C08"/>
    <w:rsid w:val="002B77B0"/>
    <w:rsid w:val="002C3C19"/>
    <w:rsid w:val="002D427C"/>
    <w:rsid w:val="002D438A"/>
    <w:rsid w:val="002D60EA"/>
    <w:rsid w:val="002D7534"/>
    <w:rsid w:val="002F0F1E"/>
    <w:rsid w:val="002F57DC"/>
    <w:rsid w:val="002F6A7D"/>
    <w:rsid w:val="0031055E"/>
    <w:rsid w:val="003126EC"/>
    <w:rsid w:val="003135DE"/>
    <w:rsid w:val="00321272"/>
    <w:rsid w:val="00330E39"/>
    <w:rsid w:val="00331599"/>
    <w:rsid w:val="00332325"/>
    <w:rsid w:val="00332EFE"/>
    <w:rsid w:val="00334144"/>
    <w:rsid w:val="003350D3"/>
    <w:rsid w:val="003373C6"/>
    <w:rsid w:val="00345345"/>
    <w:rsid w:val="0034753E"/>
    <w:rsid w:val="0035100B"/>
    <w:rsid w:val="00372652"/>
    <w:rsid w:val="0037361A"/>
    <w:rsid w:val="00376252"/>
    <w:rsid w:val="00376914"/>
    <w:rsid w:val="00380426"/>
    <w:rsid w:val="00380A20"/>
    <w:rsid w:val="00381911"/>
    <w:rsid w:val="00381C6B"/>
    <w:rsid w:val="00381FCF"/>
    <w:rsid w:val="003825B8"/>
    <w:rsid w:val="0039040A"/>
    <w:rsid w:val="00390A37"/>
    <w:rsid w:val="00390CFF"/>
    <w:rsid w:val="0039760E"/>
    <w:rsid w:val="003A348E"/>
    <w:rsid w:val="003A4850"/>
    <w:rsid w:val="003A4DA2"/>
    <w:rsid w:val="003A6108"/>
    <w:rsid w:val="003A70C7"/>
    <w:rsid w:val="003B06C6"/>
    <w:rsid w:val="003B2F0E"/>
    <w:rsid w:val="003B3FC2"/>
    <w:rsid w:val="003B6649"/>
    <w:rsid w:val="003B6E1D"/>
    <w:rsid w:val="003B703C"/>
    <w:rsid w:val="003B705B"/>
    <w:rsid w:val="003C1524"/>
    <w:rsid w:val="003C199D"/>
    <w:rsid w:val="003C1CAD"/>
    <w:rsid w:val="003C1FD6"/>
    <w:rsid w:val="003D45E4"/>
    <w:rsid w:val="003D4775"/>
    <w:rsid w:val="003E01B1"/>
    <w:rsid w:val="003E56EA"/>
    <w:rsid w:val="003E6672"/>
    <w:rsid w:val="003E6C4A"/>
    <w:rsid w:val="003F54CE"/>
    <w:rsid w:val="003F5A2C"/>
    <w:rsid w:val="00407E19"/>
    <w:rsid w:val="0042002D"/>
    <w:rsid w:val="00443AD7"/>
    <w:rsid w:val="00445E35"/>
    <w:rsid w:val="004466B0"/>
    <w:rsid w:val="004503BC"/>
    <w:rsid w:val="00450B4F"/>
    <w:rsid w:val="004531D2"/>
    <w:rsid w:val="004534E4"/>
    <w:rsid w:val="00453D9C"/>
    <w:rsid w:val="00455ACC"/>
    <w:rsid w:val="00463A19"/>
    <w:rsid w:val="0048001B"/>
    <w:rsid w:val="00482EC9"/>
    <w:rsid w:val="00485394"/>
    <w:rsid w:val="00491819"/>
    <w:rsid w:val="00491D2B"/>
    <w:rsid w:val="00495275"/>
    <w:rsid w:val="00495889"/>
    <w:rsid w:val="004A10CD"/>
    <w:rsid w:val="004A5DE2"/>
    <w:rsid w:val="004B4DA7"/>
    <w:rsid w:val="004C372C"/>
    <w:rsid w:val="004C6EDD"/>
    <w:rsid w:val="004C7719"/>
    <w:rsid w:val="004D02D1"/>
    <w:rsid w:val="004D0FFF"/>
    <w:rsid w:val="004D3D58"/>
    <w:rsid w:val="004D67BA"/>
    <w:rsid w:val="004E4193"/>
    <w:rsid w:val="004E66A4"/>
    <w:rsid w:val="004F31FE"/>
    <w:rsid w:val="00500FA5"/>
    <w:rsid w:val="00501895"/>
    <w:rsid w:val="00501BDE"/>
    <w:rsid w:val="005041E8"/>
    <w:rsid w:val="00516975"/>
    <w:rsid w:val="00526D2F"/>
    <w:rsid w:val="00530273"/>
    <w:rsid w:val="00531835"/>
    <w:rsid w:val="005409DF"/>
    <w:rsid w:val="00541CEA"/>
    <w:rsid w:val="005471FC"/>
    <w:rsid w:val="00553C13"/>
    <w:rsid w:val="005559C8"/>
    <w:rsid w:val="005747F8"/>
    <w:rsid w:val="00574F63"/>
    <w:rsid w:val="005803B5"/>
    <w:rsid w:val="0058110C"/>
    <w:rsid w:val="00582B9C"/>
    <w:rsid w:val="00592F7F"/>
    <w:rsid w:val="00596630"/>
    <w:rsid w:val="005A03DE"/>
    <w:rsid w:val="005A17D4"/>
    <w:rsid w:val="005A5B37"/>
    <w:rsid w:val="005B054A"/>
    <w:rsid w:val="005B1C9B"/>
    <w:rsid w:val="005C48B7"/>
    <w:rsid w:val="005C7F9B"/>
    <w:rsid w:val="005D0286"/>
    <w:rsid w:val="005D0D52"/>
    <w:rsid w:val="005D1663"/>
    <w:rsid w:val="005D738C"/>
    <w:rsid w:val="005E279C"/>
    <w:rsid w:val="005E7F5D"/>
    <w:rsid w:val="006010EB"/>
    <w:rsid w:val="0060146D"/>
    <w:rsid w:val="0060176C"/>
    <w:rsid w:val="00603F88"/>
    <w:rsid w:val="00612B25"/>
    <w:rsid w:val="006178C2"/>
    <w:rsid w:val="00621721"/>
    <w:rsid w:val="00626FDC"/>
    <w:rsid w:val="00634577"/>
    <w:rsid w:val="00634AEA"/>
    <w:rsid w:val="00634CB6"/>
    <w:rsid w:val="00643EB2"/>
    <w:rsid w:val="0065403B"/>
    <w:rsid w:val="00654E9E"/>
    <w:rsid w:val="0066063C"/>
    <w:rsid w:val="006612BE"/>
    <w:rsid w:val="006628CF"/>
    <w:rsid w:val="0066312D"/>
    <w:rsid w:val="00665C6A"/>
    <w:rsid w:val="0067266F"/>
    <w:rsid w:val="00674A1B"/>
    <w:rsid w:val="00680174"/>
    <w:rsid w:val="00681A76"/>
    <w:rsid w:val="00684A1B"/>
    <w:rsid w:val="00687568"/>
    <w:rsid w:val="0068763C"/>
    <w:rsid w:val="0069348B"/>
    <w:rsid w:val="006A35F1"/>
    <w:rsid w:val="006A52D6"/>
    <w:rsid w:val="006A59B9"/>
    <w:rsid w:val="006B1B97"/>
    <w:rsid w:val="006B2EB3"/>
    <w:rsid w:val="006B3FEB"/>
    <w:rsid w:val="006C3283"/>
    <w:rsid w:val="006C4A5D"/>
    <w:rsid w:val="006C5E7E"/>
    <w:rsid w:val="006C6507"/>
    <w:rsid w:val="006D108D"/>
    <w:rsid w:val="006D12E9"/>
    <w:rsid w:val="006D4FA6"/>
    <w:rsid w:val="006D67BA"/>
    <w:rsid w:val="006E1F5A"/>
    <w:rsid w:val="006E2FF4"/>
    <w:rsid w:val="006E6872"/>
    <w:rsid w:val="006E6E33"/>
    <w:rsid w:val="006F19AB"/>
    <w:rsid w:val="006F4F5A"/>
    <w:rsid w:val="006F7A33"/>
    <w:rsid w:val="00702217"/>
    <w:rsid w:val="0070695C"/>
    <w:rsid w:val="007124A2"/>
    <w:rsid w:val="0071667C"/>
    <w:rsid w:val="007232C1"/>
    <w:rsid w:val="00727B26"/>
    <w:rsid w:val="00730209"/>
    <w:rsid w:val="00733EDD"/>
    <w:rsid w:val="00735658"/>
    <w:rsid w:val="0075021E"/>
    <w:rsid w:val="00751B0E"/>
    <w:rsid w:val="00751FE4"/>
    <w:rsid w:val="00753018"/>
    <w:rsid w:val="007579EA"/>
    <w:rsid w:val="00757EA1"/>
    <w:rsid w:val="00763E3D"/>
    <w:rsid w:val="0077525B"/>
    <w:rsid w:val="00776BE0"/>
    <w:rsid w:val="00777265"/>
    <w:rsid w:val="00782780"/>
    <w:rsid w:val="00783463"/>
    <w:rsid w:val="007A434C"/>
    <w:rsid w:val="007A6F39"/>
    <w:rsid w:val="007A7F7C"/>
    <w:rsid w:val="007A7FD7"/>
    <w:rsid w:val="007B2A86"/>
    <w:rsid w:val="007C4C6B"/>
    <w:rsid w:val="007C5722"/>
    <w:rsid w:val="007D09C1"/>
    <w:rsid w:val="007D36F4"/>
    <w:rsid w:val="007D4033"/>
    <w:rsid w:val="007D6F98"/>
    <w:rsid w:val="007E3C9B"/>
    <w:rsid w:val="007E7EAA"/>
    <w:rsid w:val="007F4314"/>
    <w:rsid w:val="007F6379"/>
    <w:rsid w:val="007F6546"/>
    <w:rsid w:val="00805538"/>
    <w:rsid w:val="00820CA5"/>
    <w:rsid w:val="008230FD"/>
    <w:rsid w:val="00826950"/>
    <w:rsid w:val="00827E40"/>
    <w:rsid w:val="00843BB5"/>
    <w:rsid w:val="00844B93"/>
    <w:rsid w:val="0084562B"/>
    <w:rsid w:val="0084601E"/>
    <w:rsid w:val="008466F1"/>
    <w:rsid w:val="008503FD"/>
    <w:rsid w:val="008646F9"/>
    <w:rsid w:val="00864B53"/>
    <w:rsid w:val="00867108"/>
    <w:rsid w:val="00872ACE"/>
    <w:rsid w:val="00876459"/>
    <w:rsid w:val="00877AA6"/>
    <w:rsid w:val="00880187"/>
    <w:rsid w:val="00884935"/>
    <w:rsid w:val="00887A01"/>
    <w:rsid w:val="008915E3"/>
    <w:rsid w:val="00893B72"/>
    <w:rsid w:val="00896944"/>
    <w:rsid w:val="008A3016"/>
    <w:rsid w:val="008A3CBF"/>
    <w:rsid w:val="008A6DD5"/>
    <w:rsid w:val="008B0E11"/>
    <w:rsid w:val="008B4760"/>
    <w:rsid w:val="008B6235"/>
    <w:rsid w:val="008C1418"/>
    <w:rsid w:val="008C2E33"/>
    <w:rsid w:val="008C2FAF"/>
    <w:rsid w:val="008C40CF"/>
    <w:rsid w:val="008C633C"/>
    <w:rsid w:val="008C7A22"/>
    <w:rsid w:val="008D05AD"/>
    <w:rsid w:val="008D1186"/>
    <w:rsid w:val="008F2EDE"/>
    <w:rsid w:val="008F3A67"/>
    <w:rsid w:val="008F4F8F"/>
    <w:rsid w:val="008F6295"/>
    <w:rsid w:val="008F7054"/>
    <w:rsid w:val="00901230"/>
    <w:rsid w:val="00902646"/>
    <w:rsid w:val="00906BF5"/>
    <w:rsid w:val="00915D6D"/>
    <w:rsid w:val="00915FC5"/>
    <w:rsid w:val="009178C9"/>
    <w:rsid w:val="00920411"/>
    <w:rsid w:val="00922D94"/>
    <w:rsid w:val="0093006A"/>
    <w:rsid w:val="00936379"/>
    <w:rsid w:val="009457C7"/>
    <w:rsid w:val="00957430"/>
    <w:rsid w:val="0096371E"/>
    <w:rsid w:val="00963D47"/>
    <w:rsid w:val="00967344"/>
    <w:rsid w:val="00970ED3"/>
    <w:rsid w:val="00973D65"/>
    <w:rsid w:val="00974E0A"/>
    <w:rsid w:val="00977817"/>
    <w:rsid w:val="009800E1"/>
    <w:rsid w:val="009803A8"/>
    <w:rsid w:val="00984351"/>
    <w:rsid w:val="009863AA"/>
    <w:rsid w:val="009869A5"/>
    <w:rsid w:val="00993129"/>
    <w:rsid w:val="0099727E"/>
    <w:rsid w:val="009A4801"/>
    <w:rsid w:val="009A7F70"/>
    <w:rsid w:val="009B18F4"/>
    <w:rsid w:val="009B4D61"/>
    <w:rsid w:val="009B7504"/>
    <w:rsid w:val="009C0F6A"/>
    <w:rsid w:val="009C1E47"/>
    <w:rsid w:val="009C4535"/>
    <w:rsid w:val="009C65BB"/>
    <w:rsid w:val="009C7E5F"/>
    <w:rsid w:val="009D089C"/>
    <w:rsid w:val="009D160B"/>
    <w:rsid w:val="009D19DC"/>
    <w:rsid w:val="009D714D"/>
    <w:rsid w:val="009E40BF"/>
    <w:rsid w:val="009E4A2A"/>
    <w:rsid w:val="009F09FA"/>
    <w:rsid w:val="009F14A5"/>
    <w:rsid w:val="009F2D40"/>
    <w:rsid w:val="009F4D5F"/>
    <w:rsid w:val="009F76BE"/>
    <w:rsid w:val="00A00F59"/>
    <w:rsid w:val="00A040E2"/>
    <w:rsid w:val="00A0515B"/>
    <w:rsid w:val="00A14FAB"/>
    <w:rsid w:val="00A157F6"/>
    <w:rsid w:val="00A1753A"/>
    <w:rsid w:val="00A21356"/>
    <w:rsid w:val="00A22016"/>
    <w:rsid w:val="00A2338B"/>
    <w:rsid w:val="00A3155A"/>
    <w:rsid w:val="00A37179"/>
    <w:rsid w:val="00A40C28"/>
    <w:rsid w:val="00A42F7C"/>
    <w:rsid w:val="00A4473F"/>
    <w:rsid w:val="00A4505F"/>
    <w:rsid w:val="00A45F84"/>
    <w:rsid w:val="00A46633"/>
    <w:rsid w:val="00A46F52"/>
    <w:rsid w:val="00A52301"/>
    <w:rsid w:val="00A54C50"/>
    <w:rsid w:val="00A563B2"/>
    <w:rsid w:val="00A57D81"/>
    <w:rsid w:val="00A60D23"/>
    <w:rsid w:val="00A61406"/>
    <w:rsid w:val="00A61B45"/>
    <w:rsid w:val="00A668A3"/>
    <w:rsid w:val="00A6792D"/>
    <w:rsid w:val="00A7390C"/>
    <w:rsid w:val="00A73AC4"/>
    <w:rsid w:val="00A75EE2"/>
    <w:rsid w:val="00A81CFF"/>
    <w:rsid w:val="00A84EC4"/>
    <w:rsid w:val="00A86E26"/>
    <w:rsid w:val="00A8714E"/>
    <w:rsid w:val="00A960F9"/>
    <w:rsid w:val="00AA0BAC"/>
    <w:rsid w:val="00AA1F46"/>
    <w:rsid w:val="00AA600A"/>
    <w:rsid w:val="00AA6940"/>
    <w:rsid w:val="00AB7C63"/>
    <w:rsid w:val="00AC25D1"/>
    <w:rsid w:val="00AC5042"/>
    <w:rsid w:val="00AC67CF"/>
    <w:rsid w:val="00AC6E20"/>
    <w:rsid w:val="00AD0858"/>
    <w:rsid w:val="00AD19D4"/>
    <w:rsid w:val="00AD5A67"/>
    <w:rsid w:val="00AF027C"/>
    <w:rsid w:val="00B13AFA"/>
    <w:rsid w:val="00B1453D"/>
    <w:rsid w:val="00B267A6"/>
    <w:rsid w:val="00B2758F"/>
    <w:rsid w:val="00B33859"/>
    <w:rsid w:val="00B34F3B"/>
    <w:rsid w:val="00B37E1F"/>
    <w:rsid w:val="00B44390"/>
    <w:rsid w:val="00B50565"/>
    <w:rsid w:val="00B526CA"/>
    <w:rsid w:val="00B569ED"/>
    <w:rsid w:val="00B576C8"/>
    <w:rsid w:val="00B60ECB"/>
    <w:rsid w:val="00B71540"/>
    <w:rsid w:val="00B72560"/>
    <w:rsid w:val="00B7589F"/>
    <w:rsid w:val="00B96A20"/>
    <w:rsid w:val="00BA159F"/>
    <w:rsid w:val="00BA4A18"/>
    <w:rsid w:val="00BA4B5F"/>
    <w:rsid w:val="00BB0E7A"/>
    <w:rsid w:val="00BB2BEF"/>
    <w:rsid w:val="00BC14B2"/>
    <w:rsid w:val="00BC7079"/>
    <w:rsid w:val="00BC7185"/>
    <w:rsid w:val="00BD090C"/>
    <w:rsid w:val="00BD4FB4"/>
    <w:rsid w:val="00BD6B06"/>
    <w:rsid w:val="00BE393D"/>
    <w:rsid w:val="00BE5CC5"/>
    <w:rsid w:val="00BE6B72"/>
    <w:rsid w:val="00BE7168"/>
    <w:rsid w:val="00BF2A2D"/>
    <w:rsid w:val="00BF433D"/>
    <w:rsid w:val="00C01ED8"/>
    <w:rsid w:val="00C04A2F"/>
    <w:rsid w:val="00C0715C"/>
    <w:rsid w:val="00C117ED"/>
    <w:rsid w:val="00C129D0"/>
    <w:rsid w:val="00C15F98"/>
    <w:rsid w:val="00C21B7E"/>
    <w:rsid w:val="00C228D2"/>
    <w:rsid w:val="00C322ED"/>
    <w:rsid w:val="00C327A2"/>
    <w:rsid w:val="00C35687"/>
    <w:rsid w:val="00C431DB"/>
    <w:rsid w:val="00C45A1C"/>
    <w:rsid w:val="00C516DB"/>
    <w:rsid w:val="00C56C54"/>
    <w:rsid w:val="00C573BA"/>
    <w:rsid w:val="00C575CA"/>
    <w:rsid w:val="00C61CA1"/>
    <w:rsid w:val="00C63F3A"/>
    <w:rsid w:val="00C70C5A"/>
    <w:rsid w:val="00C768F4"/>
    <w:rsid w:val="00C82AB0"/>
    <w:rsid w:val="00CA1303"/>
    <w:rsid w:val="00CA2B72"/>
    <w:rsid w:val="00CA5072"/>
    <w:rsid w:val="00CA54BD"/>
    <w:rsid w:val="00CB1F87"/>
    <w:rsid w:val="00CC5EF4"/>
    <w:rsid w:val="00CD001C"/>
    <w:rsid w:val="00CD1F77"/>
    <w:rsid w:val="00CD3D2E"/>
    <w:rsid w:val="00CD51F6"/>
    <w:rsid w:val="00CD5B49"/>
    <w:rsid w:val="00CD71F5"/>
    <w:rsid w:val="00CE06D8"/>
    <w:rsid w:val="00CE2152"/>
    <w:rsid w:val="00CE50B5"/>
    <w:rsid w:val="00CE50C0"/>
    <w:rsid w:val="00CE7B94"/>
    <w:rsid w:val="00D02F52"/>
    <w:rsid w:val="00D05F7C"/>
    <w:rsid w:val="00D103EF"/>
    <w:rsid w:val="00D21842"/>
    <w:rsid w:val="00D22114"/>
    <w:rsid w:val="00D234C0"/>
    <w:rsid w:val="00D25998"/>
    <w:rsid w:val="00D2705C"/>
    <w:rsid w:val="00D331D1"/>
    <w:rsid w:val="00D34C3E"/>
    <w:rsid w:val="00D36652"/>
    <w:rsid w:val="00D4313F"/>
    <w:rsid w:val="00D446DE"/>
    <w:rsid w:val="00D47DC6"/>
    <w:rsid w:val="00D50873"/>
    <w:rsid w:val="00D50E03"/>
    <w:rsid w:val="00D51380"/>
    <w:rsid w:val="00D530BA"/>
    <w:rsid w:val="00D62835"/>
    <w:rsid w:val="00D65F59"/>
    <w:rsid w:val="00D67E05"/>
    <w:rsid w:val="00D7646E"/>
    <w:rsid w:val="00D97E8D"/>
    <w:rsid w:val="00DA1825"/>
    <w:rsid w:val="00DA1AD8"/>
    <w:rsid w:val="00DA7218"/>
    <w:rsid w:val="00DA7531"/>
    <w:rsid w:val="00DB1E8D"/>
    <w:rsid w:val="00DC007E"/>
    <w:rsid w:val="00DC7F9D"/>
    <w:rsid w:val="00DD10DD"/>
    <w:rsid w:val="00DD32C7"/>
    <w:rsid w:val="00DE584A"/>
    <w:rsid w:val="00E01663"/>
    <w:rsid w:val="00E05A92"/>
    <w:rsid w:val="00E068CA"/>
    <w:rsid w:val="00E07275"/>
    <w:rsid w:val="00E12BCC"/>
    <w:rsid w:val="00E13980"/>
    <w:rsid w:val="00E20B62"/>
    <w:rsid w:val="00E20EE6"/>
    <w:rsid w:val="00E23354"/>
    <w:rsid w:val="00E37292"/>
    <w:rsid w:val="00E4299A"/>
    <w:rsid w:val="00E46EBD"/>
    <w:rsid w:val="00E47856"/>
    <w:rsid w:val="00E635F5"/>
    <w:rsid w:val="00E71AB5"/>
    <w:rsid w:val="00E82687"/>
    <w:rsid w:val="00E83A11"/>
    <w:rsid w:val="00E939BF"/>
    <w:rsid w:val="00E960C7"/>
    <w:rsid w:val="00EA5521"/>
    <w:rsid w:val="00EB187D"/>
    <w:rsid w:val="00EC4525"/>
    <w:rsid w:val="00ED01DA"/>
    <w:rsid w:val="00ED0FFD"/>
    <w:rsid w:val="00ED10DC"/>
    <w:rsid w:val="00ED690A"/>
    <w:rsid w:val="00ED729A"/>
    <w:rsid w:val="00ED7700"/>
    <w:rsid w:val="00EE0599"/>
    <w:rsid w:val="00EE721B"/>
    <w:rsid w:val="00EE7899"/>
    <w:rsid w:val="00EF0A17"/>
    <w:rsid w:val="00EF2A92"/>
    <w:rsid w:val="00EF3A4A"/>
    <w:rsid w:val="00F03D1D"/>
    <w:rsid w:val="00F045F6"/>
    <w:rsid w:val="00F056EA"/>
    <w:rsid w:val="00F13AEC"/>
    <w:rsid w:val="00F14F77"/>
    <w:rsid w:val="00F2482E"/>
    <w:rsid w:val="00F24A7B"/>
    <w:rsid w:val="00F24D9F"/>
    <w:rsid w:val="00F3244A"/>
    <w:rsid w:val="00F33EC1"/>
    <w:rsid w:val="00F359DB"/>
    <w:rsid w:val="00F455BF"/>
    <w:rsid w:val="00F508D0"/>
    <w:rsid w:val="00F55D39"/>
    <w:rsid w:val="00F56977"/>
    <w:rsid w:val="00F60522"/>
    <w:rsid w:val="00F63EB3"/>
    <w:rsid w:val="00F648FD"/>
    <w:rsid w:val="00F701E9"/>
    <w:rsid w:val="00F71A30"/>
    <w:rsid w:val="00F819BC"/>
    <w:rsid w:val="00F90079"/>
    <w:rsid w:val="00F9020B"/>
    <w:rsid w:val="00F90651"/>
    <w:rsid w:val="00F95BD8"/>
    <w:rsid w:val="00FB0C1E"/>
    <w:rsid w:val="00FB5247"/>
    <w:rsid w:val="00FB569A"/>
    <w:rsid w:val="00FC0783"/>
    <w:rsid w:val="00FC2B31"/>
    <w:rsid w:val="00FC3612"/>
    <w:rsid w:val="00FC36C2"/>
    <w:rsid w:val="00FC5A4F"/>
    <w:rsid w:val="00FD2EF4"/>
    <w:rsid w:val="00FD39B7"/>
    <w:rsid w:val="00FE167F"/>
    <w:rsid w:val="00FE2647"/>
    <w:rsid w:val="00FE41E0"/>
    <w:rsid w:val="1CF149EA"/>
    <w:rsid w:val="5BCF5B02"/>
    <w:rsid w:val="7B975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7F60"/>
  <w15:docId w15:val="{08C55631-5618-4646-94A1-42D9EA9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0209"/>
    <w:pPr>
      <w:contextualSpacing/>
    </w:pPr>
    <w:rPr>
      <w:rFonts w:ascii="Times New Roman" w:eastAsia="Times New Roman" w:hAnsi="Times New Roman" w:cs="Times New Roman"/>
      <w:color w:val="000000"/>
      <w:sz w:val="20"/>
      <w:szCs w:val="22"/>
    </w:rPr>
  </w:style>
  <w:style w:type="paragraph" w:styleId="Heading1">
    <w:name w:val="heading 1"/>
    <w:basedOn w:val="Normal"/>
    <w:next w:val="Normal"/>
    <w:link w:val="Heading1Char"/>
    <w:rsid w:val="00730209"/>
    <w:pPr>
      <w:spacing w:before="240" w:after="60"/>
      <w:ind w:left="432" w:hanging="431"/>
      <w:outlineLvl w:val="0"/>
    </w:pPr>
    <w:rPr>
      <w:rFonts w:ascii="Arial" w:eastAsia="Arial" w:hAnsi="Arial" w:cs="Arial"/>
      <w:b/>
      <w:sz w:val="32"/>
    </w:rPr>
  </w:style>
  <w:style w:type="paragraph" w:styleId="Heading2">
    <w:name w:val="heading 2"/>
    <w:basedOn w:val="Normal"/>
    <w:next w:val="Normal"/>
    <w:link w:val="Heading2Char"/>
    <w:rsid w:val="00730209"/>
    <w:pPr>
      <w:tabs>
        <w:tab w:val="left" w:pos="-1439"/>
        <w:tab w:val="left" w:pos="-719"/>
        <w:tab w:val="left" w:pos="720"/>
        <w:tab w:val="left" w:pos="1440"/>
        <w:tab w:val="left" w:pos="2160"/>
        <w:tab w:val="left" w:pos="2880"/>
        <w:tab w:val="left" w:pos="5760"/>
      </w:tabs>
      <w:ind w:left="576" w:hanging="575"/>
      <w:jc w:val="center"/>
      <w:outlineLvl w:val="1"/>
    </w:pPr>
    <w:rPr>
      <w:b/>
      <w:sz w:val="28"/>
      <w:u w:val="single"/>
    </w:rPr>
  </w:style>
  <w:style w:type="paragraph" w:styleId="Heading3">
    <w:name w:val="heading 3"/>
    <w:basedOn w:val="Normal"/>
    <w:next w:val="Normal"/>
    <w:link w:val="Heading3Char"/>
    <w:rsid w:val="00730209"/>
    <w:pPr>
      <w:spacing w:before="240" w:after="60"/>
      <w:ind w:left="720" w:hanging="719"/>
      <w:outlineLvl w:val="2"/>
    </w:pPr>
    <w:rPr>
      <w:rFonts w:ascii="Arial" w:eastAsia="Arial" w:hAnsi="Arial" w:cs="Arial"/>
      <w:b/>
      <w:sz w:val="26"/>
    </w:rPr>
  </w:style>
  <w:style w:type="paragraph" w:styleId="Heading4">
    <w:name w:val="heading 4"/>
    <w:basedOn w:val="Normal"/>
    <w:next w:val="Normal"/>
    <w:link w:val="Heading4Char"/>
    <w:rsid w:val="00730209"/>
    <w:pPr>
      <w:spacing w:before="240" w:after="60"/>
      <w:ind w:left="864" w:hanging="863"/>
      <w:outlineLvl w:val="3"/>
    </w:pPr>
    <w:rPr>
      <w:b/>
      <w:sz w:val="28"/>
    </w:rPr>
  </w:style>
  <w:style w:type="paragraph" w:styleId="Heading5">
    <w:name w:val="heading 5"/>
    <w:basedOn w:val="Normal"/>
    <w:next w:val="Normal"/>
    <w:link w:val="Heading5Char"/>
    <w:rsid w:val="00730209"/>
    <w:pPr>
      <w:spacing w:before="240" w:after="60"/>
      <w:ind w:left="1008" w:hanging="1007"/>
      <w:outlineLvl w:val="4"/>
    </w:pPr>
    <w:rPr>
      <w:b/>
      <w:i/>
      <w:sz w:val="26"/>
    </w:rPr>
  </w:style>
  <w:style w:type="paragraph" w:styleId="Heading6">
    <w:name w:val="heading 6"/>
    <w:basedOn w:val="Normal"/>
    <w:next w:val="Normal"/>
    <w:link w:val="Heading6Char"/>
    <w:rsid w:val="00730209"/>
    <w:pPr>
      <w:spacing w:before="240" w:after="60"/>
      <w:ind w:left="1152" w:hanging="1151"/>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209"/>
    <w:rPr>
      <w:rFonts w:ascii="Arial" w:eastAsia="Arial" w:hAnsi="Arial" w:cs="Arial"/>
      <w:b/>
      <w:color w:val="000000"/>
      <w:sz w:val="32"/>
      <w:szCs w:val="22"/>
    </w:rPr>
  </w:style>
  <w:style w:type="character" w:customStyle="1" w:styleId="Heading2Char">
    <w:name w:val="Heading 2 Char"/>
    <w:basedOn w:val="DefaultParagraphFont"/>
    <w:link w:val="Heading2"/>
    <w:rsid w:val="00730209"/>
    <w:rPr>
      <w:rFonts w:ascii="Times New Roman" w:eastAsia="Times New Roman" w:hAnsi="Times New Roman" w:cs="Times New Roman"/>
      <w:b/>
      <w:color w:val="000000"/>
      <w:sz w:val="28"/>
      <w:szCs w:val="22"/>
      <w:u w:val="single"/>
    </w:rPr>
  </w:style>
  <w:style w:type="character" w:customStyle="1" w:styleId="Heading3Char">
    <w:name w:val="Heading 3 Char"/>
    <w:basedOn w:val="DefaultParagraphFont"/>
    <w:link w:val="Heading3"/>
    <w:rsid w:val="00730209"/>
    <w:rPr>
      <w:rFonts w:ascii="Arial" w:eastAsia="Arial" w:hAnsi="Arial" w:cs="Arial"/>
      <w:b/>
      <w:color w:val="000000"/>
      <w:sz w:val="26"/>
      <w:szCs w:val="22"/>
    </w:rPr>
  </w:style>
  <w:style w:type="character" w:customStyle="1" w:styleId="Heading4Char">
    <w:name w:val="Heading 4 Char"/>
    <w:basedOn w:val="DefaultParagraphFont"/>
    <w:link w:val="Heading4"/>
    <w:rsid w:val="00730209"/>
    <w:rPr>
      <w:rFonts w:ascii="Times New Roman" w:eastAsia="Times New Roman" w:hAnsi="Times New Roman" w:cs="Times New Roman"/>
      <w:b/>
      <w:color w:val="000000"/>
      <w:sz w:val="28"/>
      <w:szCs w:val="22"/>
    </w:rPr>
  </w:style>
  <w:style w:type="character" w:customStyle="1" w:styleId="Heading5Char">
    <w:name w:val="Heading 5 Char"/>
    <w:basedOn w:val="DefaultParagraphFont"/>
    <w:link w:val="Heading5"/>
    <w:rsid w:val="00730209"/>
    <w:rPr>
      <w:rFonts w:ascii="Times New Roman" w:eastAsia="Times New Roman" w:hAnsi="Times New Roman" w:cs="Times New Roman"/>
      <w:b/>
      <w:i/>
      <w:color w:val="000000"/>
      <w:sz w:val="26"/>
      <w:szCs w:val="22"/>
    </w:rPr>
  </w:style>
  <w:style w:type="character" w:customStyle="1" w:styleId="Heading6Char">
    <w:name w:val="Heading 6 Char"/>
    <w:basedOn w:val="DefaultParagraphFont"/>
    <w:link w:val="Heading6"/>
    <w:rsid w:val="00730209"/>
    <w:rPr>
      <w:rFonts w:ascii="Times New Roman" w:eastAsia="Times New Roman" w:hAnsi="Times New Roman" w:cs="Times New Roman"/>
      <w:b/>
      <w:color w:val="000000"/>
      <w:sz w:val="22"/>
      <w:szCs w:val="22"/>
    </w:rPr>
  </w:style>
  <w:style w:type="paragraph" w:styleId="Title">
    <w:name w:val="Title"/>
    <w:basedOn w:val="Normal"/>
    <w:next w:val="Normal"/>
    <w:link w:val="TitleChar"/>
    <w:rsid w:val="00730209"/>
    <w:pPr>
      <w:spacing w:before="480" w:after="120"/>
    </w:pPr>
    <w:rPr>
      <w:b/>
      <w:sz w:val="72"/>
    </w:rPr>
  </w:style>
  <w:style w:type="character" w:customStyle="1" w:styleId="TitleChar">
    <w:name w:val="Title Char"/>
    <w:basedOn w:val="DefaultParagraphFont"/>
    <w:link w:val="Title"/>
    <w:rsid w:val="00730209"/>
    <w:rPr>
      <w:rFonts w:ascii="Times New Roman" w:eastAsia="Times New Roman" w:hAnsi="Times New Roman" w:cs="Times New Roman"/>
      <w:b/>
      <w:color w:val="000000"/>
      <w:sz w:val="72"/>
      <w:szCs w:val="22"/>
    </w:rPr>
  </w:style>
  <w:style w:type="paragraph" w:styleId="Subtitle">
    <w:name w:val="Subtitle"/>
    <w:basedOn w:val="Normal"/>
    <w:next w:val="Normal"/>
    <w:link w:val="SubtitleChar"/>
    <w:rsid w:val="00730209"/>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730209"/>
    <w:rPr>
      <w:rFonts w:ascii="Georgia" w:eastAsia="Georgia" w:hAnsi="Georgia" w:cs="Georgia"/>
      <w:i/>
      <w:color w:val="666666"/>
      <w:sz w:val="48"/>
      <w:szCs w:val="22"/>
    </w:rPr>
  </w:style>
  <w:style w:type="paragraph" w:styleId="CommentText">
    <w:name w:val="annotation text"/>
    <w:basedOn w:val="Normal"/>
    <w:link w:val="CommentTextChar"/>
    <w:uiPriority w:val="99"/>
    <w:semiHidden/>
    <w:unhideWhenUsed/>
    <w:rsid w:val="00730209"/>
    <w:rPr>
      <w:szCs w:val="20"/>
    </w:rPr>
  </w:style>
  <w:style w:type="character" w:customStyle="1" w:styleId="CommentTextChar">
    <w:name w:val="Comment Text Char"/>
    <w:basedOn w:val="DefaultParagraphFont"/>
    <w:link w:val="CommentText"/>
    <w:uiPriority w:val="99"/>
    <w:semiHidden/>
    <w:rsid w:val="00730209"/>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30209"/>
    <w:rPr>
      <w:rFonts w:ascii="Tahoma" w:hAnsi="Tahoma" w:cs="Tahoma"/>
      <w:sz w:val="16"/>
      <w:szCs w:val="16"/>
    </w:rPr>
  </w:style>
  <w:style w:type="character" w:customStyle="1" w:styleId="BalloonTextChar">
    <w:name w:val="Balloon Text Char"/>
    <w:basedOn w:val="DefaultParagraphFont"/>
    <w:link w:val="BalloonText"/>
    <w:uiPriority w:val="99"/>
    <w:semiHidden/>
    <w:rsid w:val="00730209"/>
    <w:rPr>
      <w:rFonts w:ascii="Tahoma" w:eastAsia="Times New Roman" w:hAnsi="Tahoma" w:cs="Tahoma"/>
      <w:color w:val="000000"/>
      <w:sz w:val="16"/>
      <w:szCs w:val="16"/>
    </w:rPr>
  </w:style>
  <w:style w:type="paragraph" w:styleId="ListParagraph">
    <w:name w:val="List Paragraph"/>
    <w:aliases w:val="01-Bullets"/>
    <w:basedOn w:val="Normal"/>
    <w:link w:val="ListParagraphChar"/>
    <w:uiPriority w:val="34"/>
    <w:qFormat/>
    <w:rsid w:val="00730209"/>
    <w:pPr>
      <w:ind w:left="720"/>
    </w:pPr>
  </w:style>
  <w:style w:type="paragraph" w:styleId="CommentSubject">
    <w:name w:val="annotation subject"/>
    <w:basedOn w:val="CommentText"/>
    <w:next w:val="CommentText"/>
    <w:link w:val="CommentSubjectChar"/>
    <w:uiPriority w:val="99"/>
    <w:semiHidden/>
    <w:unhideWhenUsed/>
    <w:rsid w:val="00730209"/>
    <w:rPr>
      <w:b/>
      <w:bCs/>
    </w:rPr>
  </w:style>
  <w:style w:type="character" w:customStyle="1" w:styleId="CommentSubjectChar">
    <w:name w:val="Comment Subject Char"/>
    <w:basedOn w:val="CommentTextChar"/>
    <w:link w:val="CommentSubject"/>
    <w:uiPriority w:val="99"/>
    <w:semiHidden/>
    <w:rsid w:val="007302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30209"/>
    <w:pPr>
      <w:tabs>
        <w:tab w:val="center" w:pos="4680"/>
        <w:tab w:val="right" w:pos="9360"/>
      </w:tabs>
    </w:pPr>
  </w:style>
  <w:style w:type="character" w:customStyle="1" w:styleId="HeaderChar">
    <w:name w:val="Header Char"/>
    <w:basedOn w:val="DefaultParagraphFont"/>
    <w:link w:val="Header"/>
    <w:uiPriority w:val="99"/>
    <w:rsid w:val="00730209"/>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730209"/>
    <w:pPr>
      <w:tabs>
        <w:tab w:val="center" w:pos="4680"/>
        <w:tab w:val="right" w:pos="9360"/>
      </w:tabs>
    </w:pPr>
  </w:style>
  <w:style w:type="character" w:customStyle="1" w:styleId="FooterChar">
    <w:name w:val="Footer Char"/>
    <w:basedOn w:val="DefaultParagraphFont"/>
    <w:link w:val="Footer"/>
    <w:uiPriority w:val="99"/>
    <w:rsid w:val="00730209"/>
    <w:rPr>
      <w:rFonts w:ascii="Times New Roman" w:eastAsia="Times New Roman" w:hAnsi="Times New Roman" w:cs="Times New Roman"/>
      <w:color w:val="000000"/>
      <w:sz w:val="20"/>
      <w:szCs w:val="22"/>
    </w:rPr>
  </w:style>
  <w:style w:type="paragraph" w:customStyle="1" w:styleId="Default">
    <w:name w:val="Default"/>
    <w:rsid w:val="00A37179"/>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A37179"/>
    <w:rPr>
      <w:color w:val="auto"/>
    </w:rPr>
  </w:style>
  <w:style w:type="character" w:customStyle="1" w:styleId="PlainTextChar">
    <w:name w:val="Plain Text Char"/>
    <w:basedOn w:val="DefaultParagraphFont"/>
    <w:link w:val="PlainText"/>
    <w:uiPriority w:val="99"/>
    <w:rsid w:val="00A37179"/>
    <w:rPr>
      <w:rFonts w:ascii="Times New Roman" w:eastAsia="Times New Roman" w:hAnsi="Times New Roman" w:cs="Times New Roman"/>
    </w:rPr>
  </w:style>
  <w:style w:type="paragraph" w:styleId="BodyTextIndent2">
    <w:name w:val="Body Text Indent 2"/>
    <w:basedOn w:val="Normal"/>
    <w:link w:val="BodyTextIndent2Char"/>
    <w:rsid w:val="00A37179"/>
    <w:pPr>
      <w:ind w:left="720"/>
      <w:contextualSpacing w:val="0"/>
    </w:pPr>
    <w:rPr>
      <w:color w:val="auto"/>
      <w:sz w:val="24"/>
      <w:szCs w:val="20"/>
    </w:rPr>
  </w:style>
  <w:style w:type="character" w:customStyle="1" w:styleId="BodyTextIndent2Char">
    <w:name w:val="Body Text Indent 2 Char"/>
    <w:basedOn w:val="DefaultParagraphFont"/>
    <w:link w:val="BodyTextIndent2"/>
    <w:rsid w:val="00A37179"/>
    <w:rPr>
      <w:rFonts w:ascii="Times New Roman" w:eastAsia="Times New Roman" w:hAnsi="Times New Roman" w:cs="Times New Roman"/>
      <w:szCs w:val="20"/>
    </w:rPr>
  </w:style>
  <w:style w:type="character" w:styleId="CommentReference">
    <w:name w:val="annotation reference"/>
    <w:basedOn w:val="DefaultParagraphFont"/>
    <w:rsid w:val="0048001B"/>
    <w:rPr>
      <w:sz w:val="16"/>
      <w:szCs w:val="16"/>
    </w:rPr>
  </w:style>
  <w:style w:type="character" w:styleId="Hyperlink">
    <w:name w:val="Hyperlink"/>
    <w:basedOn w:val="DefaultParagraphFont"/>
    <w:uiPriority w:val="99"/>
    <w:unhideWhenUsed/>
    <w:rsid w:val="006E2FF4"/>
    <w:rPr>
      <w:color w:val="0000FF"/>
      <w:u w:val="single"/>
    </w:rPr>
  </w:style>
  <w:style w:type="character" w:customStyle="1" w:styleId="enumxml1">
    <w:name w:val="enumxml1"/>
    <w:basedOn w:val="DefaultParagraphFont"/>
    <w:rsid w:val="006E2FF4"/>
    <w:rPr>
      <w:b/>
      <w:bCs/>
    </w:rPr>
  </w:style>
  <w:style w:type="character" w:customStyle="1" w:styleId="ptext-14">
    <w:name w:val="ptext-14"/>
    <w:basedOn w:val="DefaultParagraphFont"/>
    <w:rsid w:val="006E2FF4"/>
  </w:style>
  <w:style w:type="character" w:customStyle="1" w:styleId="ptext-25">
    <w:name w:val="ptext-25"/>
    <w:basedOn w:val="DefaultParagraphFont"/>
    <w:rsid w:val="006E2FF4"/>
  </w:style>
  <w:style w:type="table" w:styleId="TableGrid">
    <w:name w:val="Table Grid"/>
    <w:basedOn w:val="TableNormal"/>
    <w:uiPriority w:val="59"/>
    <w:rsid w:val="00A8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1AD8"/>
    <w:rPr>
      <w:color w:val="800080" w:themeColor="followedHyperlink"/>
      <w:u w:val="single"/>
    </w:rPr>
  </w:style>
  <w:style w:type="paragraph" w:styleId="Revision">
    <w:name w:val="Revision"/>
    <w:hidden/>
    <w:semiHidden/>
    <w:rsid w:val="00B44390"/>
    <w:rPr>
      <w:rFonts w:ascii="Times New Roman" w:eastAsia="Times New Roman" w:hAnsi="Times New Roman" w:cs="Times New Roman"/>
      <w:color w:val="000000"/>
      <w:sz w:val="20"/>
      <w:szCs w:val="22"/>
    </w:rPr>
  </w:style>
  <w:style w:type="character" w:styleId="UnresolvedMention">
    <w:name w:val="Unresolved Mention"/>
    <w:basedOn w:val="DefaultParagraphFont"/>
    <w:uiPriority w:val="99"/>
    <w:semiHidden/>
    <w:unhideWhenUsed/>
    <w:rsid w:val="00A4505F"/>
    <w:rPr>
      <w:color w:val="605E5C"/>
      <w:shd w:val="clear" w:color="auto" w:fill="E1DFDD"/>
    </w:rPr>
  </w:style>
  <w:style w:type="character" w:customStyle="1" w:styleId="ListParagraphChar">
    <w:name w:val="List Paragraph Char"/>
    <w:aliases w:val="01-Bullets Char"/>
    <w:basedOn w:val="DefaultParagraphFont"/>
    <w:link w:val="ListParagraph"/>
    <w:uiPriority w:val="34"/>
    <w:rsid w:val="00B569ED"/>
    <w:rPr>
      <w:rFonts w:ascii="Times New Roman" w:eastAsia="Times New Roman" w:hAnsi="Times New Roman" w:cs="Times New Roman"/>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1129">
      <w:bodyDiv w:val="1"/>
      <w:marLeft w:val="0"/>
      <w:marRight w:val="0"/>
      <w:marTop w:val="0"/>
      <w:marBottom w:val="0"/>
      <w:divBdr>
        <w:top w:val="none" w:sz="0" w:space="0" w:color="auto"/>
        <w:left w:val="none" w:sz="0" w:space="0" w:color="auto"/>
        <w:bottom w:val="none" w:sz="0" w:space="0" w:color="auto"/>
        <w:right w:val="none" w:sz="0" w:space="0" w:color="auto"/>
      </w:divBdr>
    </w:div>
    <w:div w:id="232081975">
      <w:bodyDiv w:val="1"/>
      <w:marLeft w:val="0"/>
      <w:marRight w:val="0"/>
      <w:marTop w:val="0"/>
      <w:marBottom w:val="0"/>
      <w:divBdr>
        <w:top w:val="none" w:sz="0" w:space="0" w:color="auto"/>
        <w:left w:val="none" w:sz="0" w:space="0" w:color="auto"/>
        <w:bottom w:val="none" w:sz="0" w:space="0" w:color="auto"/>
        <w:right w:val="none" w:sz="0" w:space="0" w:color="auto"/>
      </w:divBdr>
    </w:div>
    <w:div w:id="298729657">
      <w:bodyDiv w:val="1"/>
      <w:marLeft w:val="0"/>
      <w:marRight w:val="0"/>
      <w:marTop w:val="0"/>
      <w:marBottom w:val="0"/>
      <w:divBdr>
        <w:top w:val="none" w:sz="0" w:space="0" w:color="auto"/>
        <w:left w:val="none" w:sz="0" w:space="0" w:color="auto"/>
        <w:bottom w:val="none" w:sz="0" w:space="0" w:color="auto"/>
        <w:right w:val="none" w:sz="0" w:space="0" w:color="auto"/>
      </w:divBdr>
    </w:div>
    <w:div w:id="660618079">
      <w:bodyDiv w:val="1"/>
      <w:marLeft w:val="0"/>
      <w:marRight w:val="0"/>
      <w:marTop w:val="0"/>
      <w:marBottom w:val="0"/>
      <w:divBdr>
        <w:top w:val="none" w:sz="0" w:space="0" w:color="auto"/>
        <w:left w:val="none" w:sz="0" w:space="0" w:color="auto"/>
        <w:bottom w:val="none" w:sz="0" w:space="0" w:color="auto"/>
        <w:right w:val="none" w:sz="0" w:space="0" w:color="auto"/>
      </w:divBdr>
    </w:div>
    <w:div w:id="683558018">
      <w:bodyDiv w:val="1"/>
      <w:marLeft w:val="0"/>
      <w:marRight w:val="0"/>
      <w:marTop w:val="0"/>
      <w:marBottom w:val="0"/>
      <w:divBdr>
        <w:top w:val="none" w:sz="0" w:space="0" w:color="auto"/>
        <w:left w:val="none" w:sz="0" w:space="0" w:color="auto"/>
        <w:bottom w:val="none" w:sz="0" w:space="0" w:color="auto"/>
        <w:right w:val="none" w:sz="0" w:space="0" w:color="auto"/>
      </w:divBdr>
    </w:div>
    <w:div w:id="854155456">
      <w:bodyDiv w:val="1"/>
      <w:marLeft w:val="0"/>
      <w:marRight w:val="0"/>
      <w:marTop w:val="0"/>
      <w:marBottom w:val="0"/>
      <w:divBdr>
        <w:top w:val="none" w:sz="0" w:space="0" w:color="auto"/>
        <w:left w:val="none" w:sz="0" w:space="0" w:color="auto"/>
        <w:bottom w:val="none" w:sz="0" w:space="0" w:color="auto"/>
        <w:right w:val="none" w:sz="0" w:space="0" w:color="auto"/>
      </w:divBdr>
    </w:div>
    <w:div w:id="904022736">
      <w:bodyDiv w:val="1"/>
      <w:marLeft w:val="0"/>
      <w:marRight w:val="0"/>
      <w:marTop w:val="0"/>
      <w:marBottom w:val="0"/>
      <w:divBdr>
        <w:top w:val="none" w:sz="0" w:space="0" w:color="auto"/>
        <w:left w:val="none" w:sz="0" w:space="0" w:color="auto"/>
        <w:bottom w:val="none" w:sz="0" w:space="0" w:color="auto"/>
        <w:right w:val="none" w:sz="0" w:space="0" w:color="auto"/>
      </w:divBdr>
    </w:div>
    <w:div w:id="1055350796">
      <w:bodyDiv w:val="1"/>
      <w:marLeft w:val="0"/>
      <w:marRight w:val="0"/>
      <w:marTop w:val="0"/>
      <w:marBottom w:val="0"/>
      <w:divBdr>
        <w:top w:val="none" w:sz="0" w:space="0" w:color="auto"/>
        <w:left w:val="none" w:sz="0" w:space="0" w:color="auto"/>
        <w:bottom w:val="none" w:sz="0" w:space="0" w:color="auto"/>
        <w:right w:val="none" w:sz="0" w:space="0" w:color="auto"/>
      </w:divBdr>
    </w:div>
    <w:div w:id="1187216682">
      <w:bodyDiv w:val="1"/>
      <w:marLeft w:val="0"/>
      <w:marRight w:val="0"/>
      <w:marTop w:val="0"/>
      <w:marBottom w:val="0"/>
      <w:divBdr>
        <w:top w:val="none" w:sz="0" w:space="0" w:color="auto"/>
        <w:left w:val="none" w:sz="0" w:space="0" w:color="auto"/>
        <w:bottom w:val="none" w:sz="0" w:space="0" w:color="auto"/>
        <w:right w:val="none" w:sz="0" w:space="0" w:color="auto"/>
      </w:divBdr>
    </w:div>
    <w:div w:id="1191652009">
      <w:bodyDiv w:val="1"/>
      <w:marLeft w:val="0"/>
      <w:marRight w:val="0"/>
      <w:marTop w:val="0"/>
      <w:marBottom w:val="0"/>
      <w:divBdr>
        <w:top w:val="none" w:sz="0" w:space="0" w:color="auto"/>
        <w:left w:val="none" w:sz="0" w:space="0" w:color="auto"/>
        <w:bottom w:val="none" w:sz="0" w:space="0" w:color="auto"/>
        <w:right w:val="none" w:sz="0" w:space="0" w:color="auto"/>
      </w:divBdr>
    </w:div>
    <w:div w:id="1462070228">
      <w:bodyDiv w:val="1"/>
      <w:marLeft w:val="0"/>
      <w:marRight w:val="0"/>
      <w:marTop w:val="0"/>
      <w:marBottom w:val="0"/>
      <w:divBdr>
        <w:top w:val="none" w:sz="0" w:space="0" w:color="auto"/>
        <w:left w:val="none" w:sz="0" w:space="0" w:color="auto"/>
        <w:bottom w:val="none" w:sz="0" w:space="0" w:color="auto"/>
        <w:right w:val="none" w:sz="0" w:space="0" w:color="auto"/>
      </w:divBdr>
    </w:div>
    <w:div w:id="1466578483">
      <w:bodyDiv w:val="1"/>
      <w:marLeft w:val="0"/>
      <w:marRight w:val="0"/>
      <w:marTop w:val="0"/>
      <w:marBottom w:val="0"/>
      <w:divBdr>
        <w:top w:val="none" w:sz="0" w:space="0" w:color="auto"/>
        <w:left w:val="none" w:sz="0" w:space="0" w:color="auto"/>
        <w:bottom w:val="none" w:sz="0" w:space="0" w:color="auto"/>
        <w:right w:val="none" w:sz="0" w:space="0" w:color="auto"/>
      </w:divBdr>
    </w:div>
    <w:div w:id="1665738407">
      <w:bodyDiv w:val="1"/>
      <w:marLeft w:val="0"/>
      <w:marRight w:val="0"/>
      <w:marTop w:val="0"/>
      <w:marBottom w:val="0"/>
      <w:divBdr>
        <w:top w:val="none" w:sz="0" w:space="0" w:color="auto"/>
        <w:left w:val="none" w:sz="0" w:space="0" w:color="auto"/>
        <w:bottom w:val="none" w:sz="0" w:space="0" w:color="auto"/>
        <w:right w:val="none" w:sz="0" w:space="0" w:color="auto"/>
      </w:divBdr>
    </w:div>
    <w:div w:id="1705861085">
      <w:bodyDiv w:val="1"/>
      <w:marLeft w:val="0"/>
      <w:marRight w:val="0"/>
      <w:marTop w:val="0"/>
      <w:marBottom w:val="0"/>
      <w:divBdr>
        <w:top w:val="none" w:sz="0" w:space="0" w:color="auto"/>
        <w:left w:val="none" w:sz="0" w:space="0" w:color="auto"/>
        <w:bottom w:val="none" w:sz="0" w:space="0" w:color="auto"/>
        <w:right w:val="none" w:sz="0" w:space="0" w:color="auto"/>
      </w:divBdr>
    </w:div>
    <w:div w:id="1825586486">
      <w:bodyDiv w:val="1"/>
      <w:marLeft w:val="0"/>
      <w:marRight w:val="0"/>
      <w:marTop w:val="0"/>
      <w:marBottom w:val="0"/>
      <w:divBdr>
        <w:top w:val="none" w:sz="0" w:space="0" w:color="auto"/>
        <w:left w:val="none" w:sz="0" w:space="0" w:color="auto"/>
        <w:bottom w:val="none" w:sz="0" w:space="0" w:color="auto"/>
        <w:right w:val="none" w:sz="0" w:space="0" w:color="auto"/>
      </w:divBdr>
    </w:div>
    <w:div w:id="1862470577">
      <w:bodyDiv w:val="1"/>
      <w:marLeft w:val="0"/>
      <w:marRight w:val="0"/>
      <w:marTop w:val="0"/>
      <w:marBottom w:val="0"/>
      <w:divBdr>
        <w:top w:val="none" w:sz="0" w:space="0" w:color="auto"/>
        <w:left w:val="none" w:sz="0" w:space="0" w:color="auto"/>
        <w:bottom w:val="none" w:sz="0" w:space="0" w:color="auto"/>
        <w:right w:val="none" w:sz="0" w:space="0" w:color="auto"/>
      </w:divBdr>
    </w:div>
    <w:div w:id="1961912279">
      <w:bodyDiv w:val="1"/>
      <w:marLeft w:val="0"/>
      <w:marRight w:val="0"/>
      <w:marTop w:val="0"/>
      <w:marBottom w:val="0"/>
      <w:divBdr>
        <w:top w:val="none" w:sz="0" w:space="0" w:color="auto"/>
        <w:left w:val="none" w:sz="0" w:space="0" w:color="auto"/>
        <w:bottom w:val="none" w:sz="0" w:space="0" w:color="auto"/>
        <w:right w:val="none" w:sz="0" w:space="0" w:color="auto"/>
      </w:divBdr>
    </w:div>
    <w:div w:id="2013215176">
      <w:bodyDiv w:val="1"/>
      <w:marLeft w:val="0"/>
      <w:marRight w:val="0"/>
      <w:marTop w:val="0"/>
      <w:marBottom w:val="0"/>
      <w:divBdr>
        <w:top w:val="none" w:sz="0" w:space="0" w:color="auto"/>
        <w:left w:val="none" w:sz="0" w:space="0" w:color="auto"/>
        <w:bottom w:val="none" w:sz="0" w:space="0" w:color="auto"/>
        <w:right w:val="none" w:sz="0" w:space="0" w:color="auto"/>
      </w:divBdr>
    </w:div>
    <w:div w:id="2037735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7785D6D62D49ABA292531882DC64" ma:contentTypeVersion="6" ma:contentTypeDescription="Create a new document." ma:contentTypeScope="" ma:versionID="5daf6b3f713231711675fa3cba9e8372">
  <xsd:schema xmlns:xsd="http://www.w3.org/2001/XMLSchema" xmlns:xs="http://www.w3.org/2001/XMLSchema" xmlns:p="http://schemas.microsoft.com/office/2006/metadata/properties" xmlns:ns3="05bbdc48-79d5-4909-971f-201c4d7c2546" xmlns:ns4="ee98b0e1-a0de-460b-98ab-bcddd897c292" targetNamespace="http://schemas.microsoft.com/office/2006/metadata/properties" ma:root="true" ma:fieldsID="69fe44ac32d7819fc6bd2c864015f25d" ns3:_="" ns4:_="">
    <xsd:import namespace="05bbdc48-79d5-4909-971f-201c4d7c2546"/>
    <xsd:import namespace="ee98b0e1-a0de-460b-98ab-bcddd897c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dc48-79d5-4909-971f-201c4d7c2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8b0e1-a0de-460b-98ab-bcddd897c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24E90-529D-47B2-9BAD-24F14B60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dc48-79d5-4909-971f-201c4d7c2546"/>
    <ds:schemaRef ds:uri="ee98b0e1-a0de-460b-98ab-bcddd897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1B7D8-CA59-46DD-85AD-AEA9539235EF}">
  <ds:schemaRefs>
    <ds:schemaRef ds:uri="http://schemas.openxmlformats.org/officeDocument/2006/bibliography"/>
  </ds:schemaRefs>
</ds:datastoreItem>
</file>

<file path=customXml/itemProps3.xml><?xml version="1.0" encoding="utf-8"?>
<ds:datastoreItem xmlns:ds="http://schemas.openxmlformats.org/officeDocument/2006/customXml" ds:itemID="{E421CA5F-2DF4-482C-A6AB-1C4320B4CFF9}">
  <ds:schemaRefs>
    <ds:schemaRef ds:uri="http://schemas.microsoft.com/sharepoint/v3/contenttype/forms"/>
  </ds:schemaRefs>
</ds:datastoreItem>
</file>

<file path=customXml/itemProps4.xml><?xml version="1.0" encoding="utf-8"?>
<ds:datastoreItem xmlns:ds="http://schemas.openxmlformats.org/officeDocument/2006/customXml" ds:itemID="{13504239-90E6-4E01-AE3F-0B160D1434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6671</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Frumerie</dc:creator>
  <cp:lastModifiedBy>DiSanto, Megan</cp:lastModifiedBy>
  <cp:revision>9</cp:revision>
  <cp:lastPrinted>2018-06-13T14:37:00Z</cp:lastPrinted>
  <dcterms:created xsi:type="dcterms:W3CDTF">2022-11-03T15:13:00Z</dcterms:created>
  <dcterms:modified xsi:type="dcterms:W3CDTF">2022-11-03T19:43:00Z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0x01010012197785D6D62D49ABA292531882DC64</vt:lpwstr>
  </property>
</Properties>
</file>